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E8A44" w14:textId="77777777" w:rsidR="00A74CAF" w:rsidRDefault="00A74CAF"/>
    <w:tbl>
      <w:tblPr>
        <w:tblStyle w:val="TableGrid"/>
        <w:tblpPr w:leftFromText="180" w:rightFromText="180" w:vertAnchor="page" w:horzAnchor="page" w:tblpX="1369" w:tblpY="2701"/>
        <w:tblW w:w="0" w:type="auto"/>
        <w:tblLayout w:type="fixed"/>
        <w:tblLook w:val="04A0" w:firstRow="1" w:lastRow="0" w:firstColumn="1" w:lastColumn="0" w:noHBand="0" w:noVBand="1"/>
      </w:tblPr>
      <w:tblGrid>
        <w:gridCol w:w="4968"/>
        <w:gridCol w:w="4608"/>
      </w:tblGrid>
      <w:tr w:rsidR="00BD7477" w14:paraId="6B3799D1" w14:textId="77777777" w:rsidTr="00B37360">
        <w:trPr>
          <w:trHeight w:val="1336"/>
        </w:trPr>
        <w:tc>
          <w:tcPr>
            <w:tcW w:w="9576" w:type="dxa"/>
            <w:gridSpan w:val="2"/>
          </w:tcPr>
          <w:p w14:paraId="02773330" w14:textId="77777777" w:rsidR="00A74CAF" w:rsidRDefault="00A74CAF" w:rsidP="00753434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01F6C2C3" w14:textId="77777777" w:rsidR="009669ED" w:rsidRDefault="009669ED" w:rsidP="0075343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CAPTOPRIL</w:t>
            </w:r>
          </w:p>
          <w:p w14:paraId="52964DE8" w14:textId="4B0B1025" w:rsidR="009669ED" w:rsidRPr="009669ED" w:rsidRDefault="00A74CAF" w:rsidP="00A74CA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                                          </w:t>
            </w:r>
            <w:r w:rsidR="009669ED">
              <w:rPr>
                <w:b/>
                <w:bCs/>
                <w:sz w:val="32"/>
                <w:szCs w:val="32"/>
              </w:rPr>
              <w:t xml:space="preserve">Brand name: </w:t>
            </w:r>
            <w:proofErr w:type="spellStart"/>
            <w:r w:rsidR="009669ED" w:rsidRPr="007D5483">
              <w:rPr>
                <w:b/>
                <w:bCs/>
                <w:i/>
                <w:sz w:val="32"/>
                <w:szCs w:val="32"/>
              </w:rPr>
              <w:t>Capoten</w:t>
            </w:r>
            <w:proofErr w:type="spellEnd"/>
          </w:p>
        </w:tc>
      </w:tr>
      <w:tr w:rsidR="009669ED" w14:paraId="55A16E3F" w14:textId="77777777" w:rsidTr="00753434">
        <w:tc>
          <w:tcPr>
            <w:tcW w:w="4968" w:type="dxa"/>
          </w:tcPr>
          <w:p w14:paraId="4F14CD47" w14:textId="07E2E13E" w:rsidR="00BD7477" w:rsidRPr="00A74CAF" w:rsidRDefault="00BD7477" w:rsidP="0075343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4CAF">
              <w:rPr>
                <w:rFonts w:ascii="Times New Roman" w:hAnsi="Times New Roman" w:cs="Times New Roman"/>
                <w:b/>
                <w:sz w:val="32"/>
                <w:szCs w:val="32"/>
              </w:rPr>
              <w:t>Classification:</w:t>
            </w:r>
          </w:p>
        </w:tc>
        <w:tc>
          <w:tcPr>
            <w:tcW w:w="4608" w:type="dxa"/>
          </w:tcPr>
          <w:p w14:paraId="6C13FB6D" w14:textId="7E838B60" w:rsidR="00BD7477" w:rsidRPr="00A74CAF" w:rsidRDefault="00BD7477" w:rsidP="0075343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4CAF">
              <w:rPr>
                <w:rFonts w:ascii="Times New Roman" w:hAnsi="Times New Roman" w:cs="Times New Roman"/>
                <w:b/>
                <w:sz w:val="32"/>
                <w:szCs w:val="32"/>
              </w:rPr>
              <w:t>Indication:</w:t>
            </w:r>
          </w:p>
        </w:tc>
      </w:tr>
      <w:tr w:rsidR="009669ED" w14:paraId="6BCBE37B" w14:textId="77777777" w:rsidTr="00B37360">
        <w:trPr>
          <w:trHeight w:val="2137"/>
        </w:trPr>
        <w:tc>
          <w:tcPr>
            <w:tcW w:w="4968" w:type="dxa"/>
          </w:tcPr>
          <w:p w14:paraId="205548DE" w14:textId="77777777" w:rsidR="009669ED" w:rsidRPr="00A74CAF" w:rsidRDefault="009669ED" w:rsidP="00753434">
            <w:pPr>
              <w:rPr>
                <w:sz w:val="28"/>
                <w:szCs w:val="28"/>
              </w:rPr>
            </w:pPr>
          </w:p>
          <w:p w14:paraId="39487959" w14:textId="5CC29F7A" w:rsidR="00BD7477" w:rsidRPr="00A74CAF" w:rsidRDefault="009669ED" w:rsidP="00753434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A74CAF">
              <w:rPr>
                <w:sz w:val="28"/>
                <w:szCs w:val="28"/>
              </w:rPr>
              <w:t>ACE Inhibitor</w:t>
            </w:r>
          </w:p>
          <w:p w14:paraId="395E963A" w14:textId="01190E5B" w:rsidR="00BD7477" w:rsidRPr="00A74CAF" w:rsidRDefault="00BD7477" w:rsidP="00753434">
            <w:pPr>
              <w:rPr>
                <w:sz w:val="28"/>
                <w:szCs w:val="28"/>
              </w:rPr>
            </w:pPr>
          </w:p>
        </w:tc>
        <w:tc>
          <w:tcPr>
            <w:tcW w:w="4608" w:type="dxa"/>
          </w:tcPr>
          <w:p w14:paraId="1812B036" w14:textId="77777777" w:rsidR="00BD7477" w:rsidRPr="00A74CAF" w:rsidRDefault="00BD7477" w:rsidP="00753434">
            <w:pPr>
              <w:rPr>
                <w:sz w:val="28"/>
                <w:szCs w:val="28"/>
              </w:rPr>
            </w:pPr>
          </w:p>
          <w:p w14:paraId="0B452EEB" w14:textId="77777777" w:rsidR="00BD7477" w:rsidRPr="00A74CAF" w:rsidRDefault="009669ED" w:rsidP="00753434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A74CAF">
              <w:rPr>
                <w:sz w:val="28"/>
                <w:szCs w:val="28"/>
              </w:rPr>
              <w:t xml:space="preserve">Antihypertensive Drug </w:t>
            </w:r>
          </w:p>
          <w:p w14:paraId="0648AF21" w14:textId="77777777" w:rsidR="009669ED" w:rsidRPr="00A74CAF" w:rsidRDefault="009669ED" w:rsidP="00753434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A74CAF">
              <w:rPr>
                <w:sz w:val="28"/>
                <w:szCs w:val="28"/>
              </w:rPr>
              <w:t>Hypertension</w:t>
            </w:r>
          </w:p>
          <w:p w14:paraId="449FB3A6" w14:textId="77777777" w:rsidR="009669ED" w:rsidRPr="00A74CAF" w:rsidRDefault="009669ED" w:rsidP="00753434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A74CAF">
              <w:rPr>
                <w:sz w:val="28"/>
                <w:szCs w:val="28"/>
              </w:rPr>
              <w:t>Management of CHF</w:t>
            </w:r>
          </w:p>
          <w:p w14:paraId="66DF1AC2" w14:textId="2CE83417" w:rsidR="009669ED" w:rsidRPr="00A74CAF" w:rsidRDefault="009669ED" w:rsidP="00753434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A74CAF">
              <w:rPr>
                <w:sz w:val="28"/>
                <w:szCs w:val="28"/>
              </w:rPr>
              <w:t>Decrease progression of DM Neuropathy</w:t>
            </w:r>
          </w:p>
          <w:p w14:paraId="7CB5F6D9" w14:textId="1FFEC12A" w:rsidR="00BD7477" w:rsidRPr="00A74CAF" w:rsidRDefault="00BD7477" w:rsidP="00753434">
            <w:pPr>
              <w:rPr>
                <w:sz w:val="28"/>
                <w:szCs w:val="28"/>
              </w:rPr>
            </w:pPr>
          </w:p>
        </w:tc>
      </w:tr>
      <w:tr w:rsidR="00BD7477" w14:paraId="3EDE825A" w14:textId="77777777" w:rsidTr="00753434">
        <w:tc>
          <w:tcPr>
            <w:tcW w:w="4968" w:type="dxa"/>
          </w:tcPr>
          <w:p w14:paraId="2D0F4539" w14:textId="18127279" w:rsidR="00BD7477" w:rsidRPr="00A74CAF" w:rsidRDefault="00BD7477" w:rsidP="0075343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4CAF">
              <w:rPr>
                <w:rFonts w:ascii="Times New Roman" w:hAnsi="Times New Roman" w:cs="Times New Roman"/>
                <w:b/>
                <w:sz w:val="32"/>
                <w:szCs w:val="32"/>
              </w:rPr>
              <w:t>Side effects/ adverse reactions:</w:t>
            </w:r>
          </w:p>
        </w:tc>
        <w:tc>
          <w:tcPr>
            <w:tcW w:w="4608" w:type="dxa"/>
          </w:tcPr>
          <w:p w14:paraId="3DDF697C" w14:textId="1FBDC51C" w:rsidR="00BD7477" w:rsidRPr="00A74CAF" w:rsidRDefault="00BD7477" w:rsidP="0075343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4CAF">
              <w:rPr>
                <w:rFonts w:ascii="Times New Roman" w:hAnsi="Times New Roman" w:cs="Times New Roman"/>
                <w:b/>
                <w:sz w:val="32"/>
                <w:szCs w:val="32"/>
              </w:rPr>
              <w:t>Nursing Considerations:</w:t>
            </w:r>
          </w:p>
        </w:tc>
      </w:tr>
      <w:tr w:rsidR="00BD7477" w14:paraId="786727A9" w14:textId="77777777" w:rsidTr="00753434">
        <w:trPr>
          <w:trHeight w:val="2867"/>
        </w:trPr>
        <w:tc>
          <w:tcPr>
            <w:tcW w:w="4968" w:type="dxa"/>
          </w:tcPr>
          <w:p w14:paraId="583F037E" w14:textId="2A8B0D58" w:rsidR="00BD7477" w:rsidRPr="00A74CAF" w:rsidRDefault="00BD7477" w:rsidP="007534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42D584" w14:textId="77777777" w:rsidR="00BD7477" w:rsidRPr="00A74CAF" w:rsidRDefault="00BD7477" w:rsidP="007534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95A48D" w14:textId="68446A0B" w:rsidR="00BD7477" w:rsidRPr="00A74CAF" w:rsidRDefault="009669ED" w:rsidP="0075343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sz w:val="28"/>
                <w:szCs w:val="28"/>
              </w:rPr>
              <w:t>Dizziness or lightheadedness</w:t>
            </w:r>
          </w:p>
          <w:p w14:paraId="23A50AAE" w14:textId="61AB2DF3" w:rsidR="009669ED" w:rsidRPr="00A74CAF" w:rsidRDefault="009669ED" w:rsidP="0075343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sz w:val="28"/>
                <w:szCs w:val="28"/>
              </w:rPr>
              <w:t xml:space="preserve">Decreased ability to taste </w:t>
            </w:r>
          </w:p>
          <w:p w14:paraId="7FB68B54" w14:textId="6575F151" w:rsidR="009669ED" w:rsidRPr="00A74CAF" w:rsidRDefault="009669ED" w:rsidP="0075343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sz w:val="28"/>
                <w:szCs w:val="28"/>
              </w:rPr>
              <w:t>Cough</w:t>
            </w:r>
          </w:p>
          <w:p w14:paraId="78B79580" w14:textId="648B0730" w:rsidR="009669ED" w:rsidRPr="00A74CAF" w:rsidRDefault="009669ED" w:rsidP="0075343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sz w:val="28"/>
                <w:szCs w:val="28"/>
              </w:rPr>
              <w:t>Fast heartbeat</w:t>
            </w:r>
          </w:p>
          <w:p w14:paraId="39025BDD" w14:textId="65D8D373" w:rsidR="009669ED" w:rsidRPr="00A74CAF" w:rsidRDefault="009669ED" w:rsidP="0075343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sz w:val="28"/>
                <w:szCs w:val="28"/>
              </w:rPr>
              <w:t>Excessive tiredness</w:t>
            </w:r>
          </w:p>
          <w:p w14:paraId="793B9B65" w14:textId="3D3729A6" w:rsidR="00BD7477" w:rsidRPr="00A74CAF" w:rsidRDefault="00BD7477" w:rsidP="007534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8" w:type="dxa"/>
          </w:tcPr>
          <w:p w14:paraId="3C36AFB3" w14:textId="77777777" w:rsidR="00BD7477" w:rsidRPr="00A74CAF" w:rsidRDefault="00BD7477" w:rsidP="007534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F2E4FB" w14:textId="77777777" w:rsidR="009669ED" w:rsidRPr="00A74CAF" w:rsidRDefault="009669ED" w:rsidP="0075343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sz w:val="28"/>
                <w:szCs w:val="28"/>
              </w:rPr>
              <w:t xml:space="preserve">Can cause neutropenia- check WBC </w:t>
            </w:r>
            <w:proofErr w:type="spellStart"/>
            <w:r w:rsidRPr="00A74CAF">
              <w:rPr>
                <w:rFonts w:ascii="Times New Roman" w:hAnsi="Times New Roman" w:cs="Times New Roman"/>
                <w:sz w:val="28"/>
                <w:szCs w:val="28"/>
              </w:rPr>
              <w:t>regulary</w:t>
            </w:r>
            <w:proofErr w:type="spellEnd"/>
          </w:p>
          <w:p w14:paraId="2A747B36" w14:textId="77777777" w:rsidR="009669ED" w:rsidRPr="00A74CAF" w:rsidRDefault="009669ED" w:rsidP="0075343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sz w:val="28"/>
                <w:szCs w:val="28"/>
              </w:rPr>
              <w:t xml:space="preserve">Administer 1 hour before meals </w:t>
            </w:r>
          </w:p>
          <w:p w14:paraId="2C4DBD0B" w14:textId="77777777" w:rsidR="009669ED" w:rsidRPr="00A74CAF" w:rsidRDefault="009669ED" w:rsidP="0075343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sz w:val="28"/>
                <w:szCs w:val="28"/>
              </w:rPr>
              <w:t>Monitor blood pressure often</w:t>
            </w:r>
          </w:p>
          <w:p w14:paraId="1981FE82" w14:textId="77777777" w:rsidR="009669ED" w:rsidRPr="00A74CAF" w:rsidRDefault="009669ED" w:rsidP="0075343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sz w:val="28"/>
                <w:szCs w:val="28"/>
              </w:rPr>
              <w:t xml:space="preserve">Monitor renal profile </w:t>
            </w:r>
          </w:p>
          <w:p w14:paraId="5A9B607A" w14:textId="77777777" w:rsidR="009669ED" w:rsidRPr="00A74CAF" w:rsidRDefault="009669ED" w:rsidP="0075343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sz w:val="28"/>
                <w:szCs w:val="28"/>
              </w:rPr>
              <w:t xml:space="preserve">Monitor CBC frequently </w:t>
            </w:r>
          </w:p>
          <w:p w14:paraId="7EC576B0" w14:textId="01BCE93A" w:rsidR="00753434" w:rsidRPr="00A74CAF" w:rsidRDefault="00753434" w:rsidP="0075343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sz w:val="28"/>
                <w:szCs w:val="28"/>
              </w:rPr>
              <w:t xml:space="preserve">Use cautiously with diuretic therapy </w:t>
            </w:r>
          </w:p>
        </w:tc>
      </w:tr>
    </w:tbl>
    <w:p w14:paraId="7FF492EB" w14:textId="2B0D7561" w:rsidR="00BD7477" w:rsidRDefault="00BD7477" w:rsidP="00BD7477"/>
    <w:p w14:paraId="2D0D9EA8" w14:textId="7E8C6FA4" w:rsidR="00BD7477" w:rsidRDefault="00BD7477" w:rsidP="00BD7477"/>
    <w:p w14:paraId="6CA3D3E5" w14:textId="77777777" w:rsidR="00BD7477" w:rsidRPr="00BD7477" w:rsidRDefault="00BD7477" w:rsidP="00BD7477"/>
    <w:p w14:paraId="4CA74C65" w14:textId="492AA318" w:rsidR="00BD7477" w:rsidRPr="00BD7477" w:rsidRDefault="00BD7477" w:rsidP="00BD7477"/>
    <w:p w14:paraId="03BFB8D9" w14:textId="6D230A3C" w:rsidR="00BD7477" w:rsidRPr="00BD7477" w:rsidRDefault="00BD7477" w:rsidP="00BD7477"/>
    <w:p w14:paraId="7694C4A9" w14:textId="44498D11" w:rsidR="00BD7477" w:rsidRPr="00BD7477" w:rsidRDefault="00BD7477" w:rsidP="00BD7477"/>
    <w:p w14:paraId="54B5A0D0" w14:textId="56E72B05" w:rsidR="00BD7477" w:rsidRPr="00BD7477" w:rsidRDefault="00BD7477" w:rsidP="00BD7477"/>
    <w:p w14:paraId="7D6A4863" w14:textId="614E924B" w:rsidR="00BD7477" w:rsidRPr="00BD7477" w:rsidRDefault="00BD7477" w:rsidP="00BD7477"/>
    <w:p w14:paraId="3D29EDD2" w14:textId="45422E66" w:rsidR="00BD7477" w:rsidRPr="00BD7477" w:rsidRDefault="00BD7477" w:rsidP="00BD7477"/>
    <w:p w14:paraId="0F45B23A" w14:textId="73D4AEF6" w:rsidR="00753434" w:rsidRDefault="00753434" w:rsidP="00BD7477"/>
    <w:p w14:paraId="2F8A3F12" w14:textId="77777777" w:rsidR="00753434" w:rsidRPr="00753434" w:rsidRDefault="00753434" w:rsidP="00753434"/>
    <w:p w14:paraId="2404E8FF" w14:textId="77777777" w:rsidR="00753434" w:rsidRPr="00753434" w:rsidRDefault="00753434" w:rsidP="00753434"/>
    <w:p w14:paraId="0FA41834" w14:textId="77777777" w:rsidR="00753434" w:rsidRPr="00753434" w:rsidRDefault="00753434" w:rsidP="00753434"/>
    <w:p w14:paraId="52A9FBFE" w14:textId="77777777" w:rsidR="00753434" w:rsidRPr="00753434" w:rsidRDefault="00753434" w:rsidP="00753434"/>
    <w:p w14:paraId="350E8AD9" w14:textId="77777777" w:rsidR="00753434" w:rsidRPr="00753434" w:rsidRDefault="00753434" w:rsidP="00753434"/>
    <w:p w14:paraId="4148F7C5" w14:textId="09F1737D" w:rsidR="00753434" w:rsidRDefault="00753434" w:rsidP="00753434"/>
    <w:p w14:paraId="0EE82EEC" w14:textId="7C5CC329" w:rsidR="00BD7477" w:rsidRDefault="00753434" w:rsidP="00753434">
      <w:pPr>
        <w:tabs>
          <w:tab w:val="left" w:pos="2090"/>
        </w:tabs>
      </w:pPr>
      <w:r>
        <w:lastRenderedPageBreak/>
        <w:tab/>
      </w:r>
    </w:p>
    <w:p w14:paraId="662F7E2D" w14:textId="77777777" w:rsidR="00753434" w:rsidRDefault="00753434" w:rsidP="00753434">
      <w:pPr>
        <w:tabs>
          <w:tab w:val="left" w:pos="2090"/>
        </w:tabs>
      </w:pPr>
    </w:p>
    <w:tbl>
      <w:tblPr>
        <w:tblStyle w:val="TableGrid"/>
        <w:tblpPr w:leftFromText="180" w:rightFromText="180" w:vertAnchor="page" w:horzAnchor="page" w:tblpX="1729" w:tblpY="3061"/>
        <w:tblW w:w="0" w:type="auto"/>
        <w:tblLook w:val="04A0" w:firstRow="1" w:lastRow="0" w:firstColumn="1" w:lastColumn="0" w:noHBand="0" w:noVBand="1"/>
      </w:tblPr>
      <w:tblGrid>
        <w:gridCol w:w="4245"/>
        <w:gridCol w:w="4406"/>
      </w:tblGrid>
      <w:tr w:rsidR="00753434" w14:paraId="33023D94" w14:textId="77777777" w:rsidTr="007D5483">
        <w:trPr>
          <w:trHeight w:val="1032"/>
        </w:trPr>
        <w:tc>
          <w:tcPr>
            <w:tcW w:w="4245" w:type="dxa"/>
          </w:tcPr>
          <w:p w14:paraId="0561EF57" w14:textId="77777777" w:rsidR="00753434" w:rsidRPr="00753434" w:rsidRDefault="00753434" w:rsidP="007D5483">
            <w:pPr>
              <w:tabs>
                <w:tab w:val="left" w:pos="2090"/>
              </w:tabs>
              <w:rPr>
                <w:b/>
              </w:rPr>
            </w:pPr>
          </w:p>
          <w:p w14:paraId="19277F60" w14:textId="77777777" w:rsidR="00753434" w:rsidRPr="00753434" w:rsidRDefault="00753434" w:rsidP="007D5483">
            <w:pPr>
              <w:tabs>
                <w:tab w:val="left" w:pos="2090"/>
              </w:tabs>
              <w:rPr>
                <w:b/>
              </w:rPr>
            </w:pPr>
          </w:p>
          <w:p w14:paraId="248E343E" w14:textId="2498F0BF" w:rsidR="00753434" w:rsidRPr="00753434" w:rsidRDefault="00753434" w:rsidP="007D5483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53434">
              <w:rPr>
                <w:rFonts w:ascii="Times New Roman" w:hAnsi="Times New Roman" w:cs="Times New Roman"/>
                <w:b/>
                <w:sz w:val="32"/>
                <w:szCs w:val="32"/>
              </w:rPr>
              <w:t>LOSARTAN</w:t>
            </w:r>
          </w:p>
        </w:tc>
        <w:tc>
          <w:tcPr>
            <w:tcW w:w="4406" w:type="dxa"/>
          </w:tcPr>
          <w:p w14:paraId="1A5896CC" w14:textId="77777777" w:rsidR="00753434" w:rsidRDefault="00753434" w:rsidP="007D5483">
            <w:pPr>
              <w:tabs>
                <w:tab w:val="left" w:pos="2090"/>
              </w:tabs>
            </w:pPr>
          </w:p>
          <w:p w14:paraId="539DC78E" w14:textId="77777777" w:rsidR="00753434" w:rsidRDefault="00753434" w:rsidP="007D5483">
            <w:pPr>
              <w:tabs>
                <w:tab w:val="left" w:pos="2090"/>
              </w:tabs>
            </w:pPr>
          </w:p>
          <w:p w14:paraId="407B4FA3" w14:textId="77777777" w:rsidR="00753434" w:rsidRPr="007D5483" w:rsidRDefault="00753434" w:rsidP="007D5483">
            <w:pPr>
              <w:rPr>
                <w:rFonts w:ascii="Times New Roman" w:eastAsia="Times New Roman" w:hAnsi="Times New Roman" w:cs="Times New Roman"/>
                <w:i/>
                <w:sz w:val="36"/>
                <w:szCs w:val="36"/>
              </w:rPr>
            </w:pPr>
            <w:r w:rsidRPr="00A74CAF">
              <w:rPr>
                <w:rFonts w:ascii="Times New Roman" w:hAnsi="Times New Roman" w:cs="Times New Roman"/>
                <w:sz w:val="36"/>
                <w:szCs w:val="36"/>
              </w:rPr>
              <w:t xml:space="preserve">Brand name: </w:t>
            </w:r>
            <w:proofErr w:type="spellStart"/>
            <w:r w:rsidRPr="007D5483">
              <w:rPr>
                <w:rFonts w:ascii="Times New Roman" w:eastAsia="Times New Roman" w:hAnsi="Times New Roman" w:cs="Times New Roman"/>
                <w:i/>
                <w:color w:val="000000"/>
                <w:sz w:val="36"/>
                <w:szCs w:val="36"/>
                <w:shd w:val="clear" w:color="auto" w:fill="FFFFFF"/>
              </w:rPr>
              <w:t>Cozaar</w:t>
            </w:r>
            <w:proofErr w:type="spellEnd"/>
          </w:p>
          <w:p w14:paraId="7E76EA2A" w14:textId="66FD7C4F" w:rsidR="00753434" w:rsidRDefault="00753434" w:rsidP="007D5483">
            <w:pPr>
              <w:tabs>
                <w:tab w:val="left" w:pos="2090"/>
              </w:tabs>
            </w:pPr>
          </w:p>
        </w:tc>
      </w:tr>
      <w:tr w:rsidR="00753434" w14:paraId="5ACCF13B" w14:textId="77777777" w:rsidTr="007D5483">
        <w:trPr>
          <w:trHeight w:val="282"/>
        </w:trPr>
        <w:tc>
          <w:tcPr>
            <w:tcW w:w="4245" w:type="dxa"/>
          </w:tcPr>
          <w:p w14:paraId="2E1A3B56" w14:textId="1B36C9AA" w:rsidR="00753434" w:rsidRPr="00A74CAF" w:rsidRDefault="00753434" w:rsidP="007D5483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Classifications: </w:t>
            </w:r>
          </w:p>
        </w:tc>
        <w:tc>
          <w:tcPr>
            <w:tcW w:w="4406" w:type="dxa"/>
          </w:tcPr>
          <w:p w14:paraId="3F632D48" w14:textId="6C721DCA" w:rsidR="00753434" w:rsidRPr="00A74CAF" w:rsidRDefault="00753434" w:rsidP="007D5483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Indications </w:t>
            </w:r>
          </w:p>
        </w:tc>
      </w:tr>
      <w:tr w:rsidR="00753434" w14:paraId="363534C0" w14:textId="77777777" w:rsidTr="007D5483">
        <w:trPr>
          <w:trHeight w:val="2245"/>
        </w:trPr>
        <w:tc>
          <w:tcPr>
            <w:tcW w:w="4245" w:type="dxa"/>
          </w:tcPr>
          <w:p w14:paraId="22466D99" w14:textId="77777777" w:rsidR="00753434" w:rsidRPr="007D5483" w:rsidRDefault="00753434" w:rsidP="007D5483">
            <w:pPr>
              <w:tabs>
                <w:tab w:val="left" w:pos="2090"/>
              </w:tabs>
              <w:rPr>
                <w:rFonts w:ascii="Times New Roman" w:hAnsi="Times New Roman" w:cs="Times New Roman"/>
              </w:rPr>
            </w:pPr>
          </w:p>
          <w:p w14:paraId="02E73830" w14:textId="77777777" w:rsidR="00AA18BB" w:rsidRPr="007D5483" w:rsidRDefault="00AA18BB" w:rsidP="007D5483">
            <w:pPr>
              <w:tabs>
                <w:tab w:val="left" w:pos="2090"/>
              </w:tabs>
              <w:rPr>
                <w:rFonts w:ascii="Times New Roman" w:hAnsi="Times New Roman" w:cs="Times New Roman"/>
              </w:rPr>
            </w:pPr>
          </w:p>
          <w:p w14:paraId="034F489E" w14:textId="3656B327" w:rsidR="00AA18BB" w:rsidRPr="007D5483" w:rsidRDefault="00AA18BB" w:rsidP="007D5483">
            <w:pPr>
              <w:pStyle w:val="ListParagraph"/>
              <w:numPr>
                <w:ilvl w:val="0"/>
                <w:numId w:val="6"/>
              </w:numPr>
              <w:tabs>
                <w:tab w:val="left" w:pos="2090"/>
              </w:tabs>
              <w:rPr>
                <w:rFonts w:ascii="Times New Roman" w:hAnsi="Times New Roman" w:cs="Times New Roman"/>
              </w:rPr>
            </w:pPr>
            <w:r w:rsidRPr="007D5483">
              <w:rPr>
                <w:rFonts w:ascii="Times New Roman" w:hAnsi="Times New Roman" w:cs="Times New Roman"/>
              </w:rPr>
              <w:t xml:space="preserve">Angiotensin II receptor antagonist </w:t>
            </w:r>
          </w:p>
        </w:tc>
        <w:tc>
          <w:tcPr>
            <w:tcW w:w="4406" w:type="dxa"/>
          </w:tcPr>
          <w:p w14:paraId="3723AD52" w14:textId="77777777" w:rsidR="00753434" w:rsidRPr="007D5483" w:rsidRDefault="00753434" w:rsidP="007D5483">
            <w:pPr>
              <w:tabs>
                <w:tab w:val="left" w:pos="2090"/>
              </w:tabs>
              <w:rPr>
                <w:rFonts w:ascii="Times New Roman" w:hAnsi="Times New Roman" w:cs="Times New Roman"/>
              </w:rPr>
            </w:pPr>
          </w:p>
          <w:p w14:paraId="3208CE53" w14:textId="77777777" w:rsidR="00AA18BB" w:rsidRPr="007D5483" w:rsidRDefault="00AA18BB" w:rsidP="007D5483">
            <w:pPr>
              <w:tabs>
                <w:tab w:val="left" w:pos="2090"/>
              </w:tabs>
              <w:rPr>
                <w:rFonts w:ascii="Times New Roman" w:hAnsi="Times New Roman" w:cs="Times New Roman"/>
              </w:rPr>
            </w:pPr>
          </w:p>
          <w:p w14:paraId="0D38D5DF" w14:textId="77777777" w:rsidR="00AA18BB" w:rsidRPr="007D5483" w:rsidRDefault="00AA18BB" w:rsidP="007D5483">
            <w:pPr>
              <w:pStyle w:val="ListParagraph"/>
              <w:numPr>
                <w:ilvl w:val="0"/>
                <w:numId w:val="6"/>
              </w:numPr>
              <w:tabs>
                <w:tab w:val="left" w:pos="2090"/>
              </w:tabs>
              <w:rPr>
                <w:rFonts w:ascii="Times New Roman" w:hAnsi="Times New Roman" w:cs="Times New Roman"/>
              </w:rPr>
            </w:pPr>
            <w:proofErr w:type="spellStart"/>
            <w:r w:rsidRPr="007D5483">
              <w:rPr>
                <w:rFonts w:ascii="Times New Roman" w:hAnsi="Times New Roman" w:cs="Times New Roman"/>
              </w:rPr>
              <w:t>Hyptension</w:t>
            </w:r>
            <w:proofErr w:type="spellEnd"/>
            <w:r w:rsidRPr="007D5483">
              <w:rPr>
                <w:rFonts w:ascii="Times New Roman" w:hAnsi="Times New Roman" w:cs="Times New Roman"/>
              </w:rPr>
              <w:t xml:space="preserve">, DM neuropathy, </w:t>
            </w:r>
          </w:p>
          <w:p w14:paraId="13A18342" w14:textId="165FA2A3" w:rsidR="00AA18BB" w:rsidRPr="007D5483" w:rsidRDefault="00AA18BB" w:rsidP="007D5483">
            <w:pPr>
              <w:pStyle w:val="ListParagraph"/>
              <w:numPr>
                <w:ilvl w:val="0"/>
                <w:numId w:val="6"/>
              </w:numPr>
              <w:tabs>
                <w:tab w:val="left" w:pos="2090"/>
              </w:tabs>
              <w:rPr>
                <w:rFonts w:ascii="Times New Roman" w:hAnsi="Times New Roman" w:cs="Times New Roman"/>
              </w:rPr>
            </w:pPr>
            <w:r w:rsidRPr="007D5483">
              <w:rPr>
                <w:rFonts w:ascii="Times New Roman" w:hAnsi="Times New Roman" w:cs="Times New Roman"/>
              </w:rPr>
              <w:t>CHF (Congestive heart Failure)</w:t>
            </w:r>
          </w:p>
        </w:tc>
      </w:tr>
      <w:tr w:rsidR="00753434" w14:paraId="7E991154" w14:textId="77777777" w:rsidTr="007D5483">
        <w:trPr>
          <w:trHeight w:val="282"/>
        </w:trPr>
        <w:tc>
          <w:tcPr>
            <w:tcW w:w="4245" w:type="dxa"/>
          </w:tcPr>
          <w:p w14:paraId="323575F4" w14:textId="1022BE5F" w:rsidR="00753434" w:rsidRPr="007D5483" w:rsidRDefault="00753434" w:rsidP="007D5483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Side Effects/ Adverse reactions</w:t>
            </w:r>
          </w:p>
        </w:tc>
        <w:tc>
          <w:tcPr>
            <w:tcW w:w="4406" w:type="dxa"/>
          </w:tcPr>
          <w:p w14:paraId="47FAE111" w14:textId="1FEDEB20" w:rsidR="00753434" w:rsidRPr="007D5483" w:rsidRDefault="00753434" w:rsidP="007D5483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Nursing Considerations: </w:t>
            </w:r>
          </w:p>
        </w:tc>
      </w:tr>
      <w:tr w:rsidR="00753434" w:rsidRPr="00AA18BB" w14:paraId="747DDA90" w14:textId="77777777" w:rsidTr="007D5483">
        <w:trPr>
          <w:trHeight w:val="2694"/>
        </w:trPr>
        <w:tc>
          <w:tcPr>
            <w:tcW w:w="4245" w:type="dxa"/>
          </w:tcPr>
          <w:p w14:paraId="4FDE201C" w14:textId="77777777" w:rsidR="00753434" w:rsidRPr="007D5483" w:rsidRDefault="00753434" w:rsidP="007D5483">
            <w:pPr>
              <w:tabs>
                <w:tab w:val="left" w:pos="2090"/>
              </w:tabs>
              <w:rPr>
                <w:rFonts w:ascii="Times New Roman" w:hAnsi="Times New Roman" w:cs="Times New Roman"/>
              </w:rPr>
            </w:pPr>
          </w:p>
          <w:p w14:paraId="0179D6F9" w14:textId="77777777" w:rsidR="00A74CAF" w:rsidRPr="007D5483" w:rsidRDefault="00A74CAF" w:rsidP="007D5483">
            <w:pPr>
              <w:pStyle w:val="ListParagraph"/>
              <w:numPr>
                <w:ilvl w:val="0"/>
                <w:numId w:val="10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r w:rsidRPr="007D5483">
              <w:rPr>
                <w:rFonts w:ascii="Times New Roman" w:eastAsia="Times New Roman" w:hAnsi="Times New Roman" w:cs="Times New Roman"/>
                <w:color w:val="202124"/>
              </w:rPr>
              <w:t>Blurred vision.</w:t>
            </w:r>
          </w:p>
          <w:p w14:paraId="3A38C8C0" w14:textId="77777777" w:rsidR="00A74CAF" w:rsidRPr="007D5483" w:rsidRDefault="00A74CAF" w:rsidP="007D5483">
            <w:pPr>
              <w:numPr>
                <w:ilvl w:val="0"/>
                <w:numId w:val="8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>difficult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 xml:space="preserve"> breathing.</w:t>
            </w:r>
          </w:p>
          <w:p w14:paraId="2F7A53BB" w14:textId="77777777" w:rsidR="00A74CAF" w:rsidRPr="007D5483" w:rsidRDefault="00A74CAF" w:rsidP="007D5483">
            <w:pPr>
              <w:numPr>
                <w:ilvl w:val="0"/>
                <w:numId w:val="8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>dizziness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>, faintness, or lightheadedness when getting up suddenly from a lying or sitting position.</w:t>
            </w:r>
          </w:p>
          <w:p w14:paraId="02EAF40B" w14:textId="77777777" w:rsidR="00A74CAF" w:rsidRPr="007D5483" w:rsidRDefault="00A74CAF" w:rsidP="007D5483">
            <w:pPr>
              <w:numPr>
                <w:ilvl w:val="0"/>
                <w:numId w:val="8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>fast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 xml:space="preserve"> or irregular heartbeat.</w:t>
            </w:r>
          </w:p>
          <w:p w14:paraId="0AA10BF0" w14:textId="77777777" w:rsidR="00A74CAF" w:rsidRPr="007D5483" w:rsidRDefault="00A74CAF" w:rsidP="007D5483">
            <w:pPr>
              <w:numPr>
                <w:ilvl w:val="0"/>
                <w:numId w:val="8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>nausea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 xml:space="preserve"> or vomiting.</w:t>
            </w:r>
          </w:p>
          <w:p w14:paraId="5F53A3AB" w14:textId="77777777" w:rsidR="00A74CAF" w:rsidRPr="007D5483" w:rsidRDefault="00A74CAF" w:rsidP="007D5483">
            <w:pPr>
              <w:numPr>
                <w:ilvl w:val="0"/>
                <w:numId w:val="8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>numbness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 xml:space="preserve"> or tingling in the hands, feet, or lips.</w:t>
            </w:r>
          </w:p>
          <w:p w14:paraId="26BAD1C5" w14:textId="77777777" w:rsidR="00A74CAF" w:rsidRPr="007D5483" w:rsidRDefault="00A74CAF" w:rsidP="007D5483">
            <w:pPr>
              <w:numPr>
                <w:ilvl w:val="0"/>
                <w:numId w:val="8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>stomach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 xml:space="preserve"> pain.</w:t>
            </w:r>
          </w:p>
          <w:p w14:paraId="680E4A61" w14:textId="77777777" w:rsidR="00A74CAF" w:rsidRPr="007D5483" w:rsidRDefault="00A74CAF" w:rsidP="007D5483">
            <w:pPr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>weakness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</w:rPr>
              <w:t xml:space="preserve"> or heaviness of the legs</w:t>
            </w:r>
          </w:p>
          <w:p w14:paraId="513AC0A5" w14:textId="77777777" w:rsidR="00AA18BB" w:rsidRPr="007D5483" w:rsidRDefault="00AA18BB" w:rsidP="007D5483">
            <w:pPr>
              <w:pStyle w:val="ListParagraph"/>
              <w:tabs>
                <w:tab w:val="left" w:pos="20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406" w:type="dxa"/>
          </w:tcPr>
          <w:p w14:paraId="61B152AF" w14:textId="77777777" w:rsidR="00753434" w:rsidRPr="007D5483" w:rsidRDefault="00753434" w:rsidP="007D5483">
            <w:pPr>
              <w:tabs>
                <w:tab w:val="left" w:pos="2090"/>
              </w:tabs>
              <w:rPr>
                <w:rFonts w:ascii="Times New Roman" w:hAnsi="Times New Roman" w:cs="Times New Roman"/>
              </w:rPr>
            </w:pPr>
          </w:p>
          <w:p w14:paraId="6DEEF3A5" w14:textId="77777777" w:rsidR="00AA18BB" w:rsidRPr="007D5483" w:rsidRDefault="00AA18BB" w:rsidP="007D548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7D5483">
              <w:rPr>
                <w:rFonts w:ascii="Times New Roman" w:hAnsi="Times New Roman" w:cs="Times New Roman"/>
              </w:rPr>
              <w:t xml:space="preserve">May cause </w:t>
            </w:r>
            <w:proofErr w:type="spellStart"/>
            <w:r w:rsidRPr="007D5483">
              <w:rPr>
                <w:rFonts w:ascii="Times New Roman" w:hAnsi="Times New Roman" w:cs="Times New Roman"/>
              </w:rPr>
              <w:t>hypotension</w:t>
            </w:r>
            <w:proofErr w:type="gramStart"/>
            <w:r w:rsidRPr="007D5483">
              <w:rPr>
                <w:rFonts w:ascii="Times New Roman" w:hAnsi="Times New Roman" w:cs="Times New Roman"/>
              </w:rPr>
              <w:t>,tachycardia,angiodemia</w:t>
            </w:r>
            <w:proofErr w:type="spellEnd"/>
            <w:proofErr w:type="gramEnd"/>
            <w:r w:rsidRPr="007D5483">
              <w:rPr>
                <w:rFonts w:ascii="Times New Roman" w:hAnsi="Times New Roman" w:cs="Times New Roman"/>
              </w:rPr>
              <w:t>,</w:t>
            </w:r>
          </w:p>
          <w:p w14:paraId="5EDD3284" w14:textId="77777777" w:rsidR="00AA18BB" w:rsidRPr="007D5483" w:rsidRDefault="00AA18BB" w:rsidP="007D5483">
            <w:pPr>
              <w:pStyle w:val="ListParagraph"/>
              <w:rPr>
                <w:rFonts w:ascii="Times New Roman" w:hAnsi="Times New Roman" w:cs="Times New Roman"/>
              </w:rPr>
            </w:pPr>
            <w:r w:rsidRPr="007D5483">
              <w:rPr>
                <w:rFonts w:ascii="Times New Roman" w:hAnsi="Times New Roman" w:cs="Times New Roman"/>
              </w:rPr>
              <w:t xml:space="preserve">Hyperkalemia </w:t>
            </w:r>
          </w:p>
          <w:p w14:paraId="342A0C67" w14:textId="77777777" w:rsidR="00AA18BB" w:rsidRPr="007D5483" w:rsidRDefault="00AA18BB" w:rsidP="007D548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7D5483">
              <w:rPr>
                <w:rFonts w:ascii="Times New Roman" w:hAnsi="Times New Roman" w:cs="Times New Roman"/>
              </w:rPr>
              <w:t xml:space="preserve">May increase digoxin levels </w:t>
            </w:r>
          </w:p>
          <w:p w14:paraId="0DD18AE8" w14:textId="77777777" w:rsidR="00AA18BB" w:rsidRPr="007D5483" w:rsidRDefault="00AA18BB" w:rsidP="007D548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7D5483">
              <w:rPr>
                <w:rFonts w:ascii="Times New Roman" w:hAnsi="Times New Roman" w:cs="Times New Roman"/>
              </w:rPr>
              <w:t xml:space="preserve">Assess BP and HR </w:t>
            </w:r>
          </w:p>
          <w:p w14:paraId="334155C0" w14:textId="77777777" w:rsidR="00AA18BB" w:rsidRPr="007D5483" w:rsidRDefault="00AA18BB" w:rsidP="007D548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7D5483">
              <w:rPr>
                <w:rFonts w:ascii="Times New Roman" w:hAnsi="Times New Roman" w:cs="Times New Roman"/>
              </w:rPr>
              <w:t xml:space="preserve">Assess fluid levels </w:t>
            </w:r>
          </w:p>
          <w:p w14:paraId="4F68A4FB" w14:textId="77777777" w:rsidR="00AA18BB" w:rsidRPr="007D5483" w:rsidRDefault="00AA18BB" w:rsidP="007D548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7D5483">
              <w:rPr>
                <w:rFonts w:ascii="Times New Roman" w:hAnsi="Times New Roman" w:cs="Times New Roman"/>
              </w:rPr>
              <w:t>Monitor daily weights with CHF</w:t>
            </w:r>
          </w:p>
          <w:p w14:paraId="7218F2A5" w14:textId="77777777" w:rsidR="00AA18BB" w:rsidRPr="007D5483" w:rsidRDefault="00AA18BB" w:rsidP="007D548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7D5483">
              <w:rPr>
                <w:rFonts w:ascii="Times New Roman" w:hAnsi="Times New Roman" w:cs="Times New Roman"/>
              </w:rPr>
              <w:t>Monitor renal and liver</w:t>
            </w:r>
          </w:p>
          <w:p w14:paraId="55FD60F7" w14:textId="2B900A0B" w:rsidR="00AA18BB" w:rsidRPr="007D5483" w:rsidRDefault="00AA18BB" w:rsidP="007D548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7D5483">
              <w:rPr>
                <w:rFonts w:ascii="Times New Roman" w:hAnsi="Times New Roman" w:cs="Times New Roman"/>
              </w:rPr>
              <w:t xml:space="preserve">Instruct </w:t>
            </w:r>
            <w:proofErr w:type="spellStart"/>
            <w:r w:rsidRPr="007D5483">
              <w:rPr>
                <w:rFonts w:ascii="Times New Roman" w:hAnsi="Times New Roman" w:cs="Times New Roman"/>
              </w:rPr>
              <w:t>pt</w:t>
            </w:r>
            <w:proofErr w:type="spellEnd"/>
            <w:r w:rsidRPr="007D5483">
              <w:rPr>
                <w:rFonts w:ascii="Times New Roman" w:hAnsi="Times New Roman" w:cs="Times New Roman"/>
              </w:rPr>
              <w:t xml:space="preserve"> on how to take BP</w:t>
            </w:r>
          </w:p>
        </w:tc>
      </w:tr>
    </w:tbl>
    <w:p w14:paraId="436BD42E" w14:textId="42219FA6" w:rsidR="00753434" w:rsidRDefault="00753434" w:rsidP="00753434">
      <w:pPr>
        <w:tabs>
          <w:tab w:val="left" w:pos="2090"/>
        </w:tabs>
      </w:pPr>
    </w:p>
    <w:p w14:paraId="31F36073" w14:textId="77777777" w:rsidR="00A74CAF" w:rsidRDefault="00A74CAF" w:rsidP="00753434">
      <w:pPr>
        <w:tabs>
          <w:tab w:val="left" w:pos="2090"/>
        </w:tabs>
      </w:pPr>
    </w:p>
    <w:p w14:paraId="60C7F578" w14:textId="77777777" w:rsidR="00A74CAF" w:rsidRDefault="00A74CAF" w:rsidP="00753434">
      <w:pPr>
        <w:tabs>
          <w:tab w:val="left" w:pos="2090"/>
        </w:tabs>
      </w:pPr>
    </w:p>
    <w:p w14:paraId="7220D754" w14:textId="77777777" w:rsidR="00A74CAF" w:rsidRDefault="00A74CAF" w:rsidP="00753434">
      <w:pPr>
        <w:tabs>
          <w:tab w:val="left" w:pos="2090"/>
        </w:tabs>
      </w:pPr>
    </w:p>
    <w:p w14:paraId="70F1B071" w14:textId="77777777" w:rsidR="00A74CAF" w:rsidRDefault="00A74CAF" w:rsidP="00753434">
      <w:pPr>
        <w:tabs>
          <w:tab w:val="left" w:pos="2090"/>
        </w:tabs>
      </w:pPr>
    </w:p>
    <w:p w14:paraId="030AD3DE" w14:textId="77777777" w:rsidR="00A74CAF" w:rsidRDefault="00A74CAF" w:rsidP="00753434">
      <w:pPr>
        <w:tabs>
          <w:tab w:val="left" w:pos="2090"/>
        </w:tabs>
      </w:pPr>
    </w:p>
    <w:p w14:paraId="516EA604" w14:textId="77777777" w:rsidR="00A74CAF" w:rsidRDefault="00A74CAF" w:rsidP="00753434">
      <w:pPr>
        <w:tabs>
          <w:tab w:val="left" w:pos="2090"/>
        </w:tabs>
      </w:pPr>
    </w:p>
    <w:p w14:paraId="1CE3D467" w14:textId="77777777" w:rsidR="00A74CAF" w:rsidRDefault="00A74CAF" w:rsidP="00753434">
      <w:pPr>
        <w:tabs>
          <w:tab w:val="left" w:pos="2090"/>
        </w:tabs>
      </w:pPr>
    </w:p>
    <w:p w14:paraId="6B5841F1" w14:textId="77777777" w:rsidR="00A74CAF" w:rsidRDefault="00A74CAF" w:rsidP="00753434">
      <w:pPr>
        <w:tabs>
          <w:tab w:val="left" w:pos="2090"/>
        </w:tabs>
      </w:pPr>
    </w:p>
    <w:p w14:paraId="33E6A22D" w14:textId="77777777" w:rsidR="00A74CAF" w:rsidRDefault="00A74CAF" w:rsidP="00753434">
      <w:pPr>
        <w:tabs>
          <w:tab w:val="left" w:pos="2090"/>
        </w:tabs>
      </w:pPr>
    </w:p>
    <w:tbl>
      <w:tblPr>
        <w:tblStyle w:val="TableGrid"/>
        <w:tblW w:w="9110" w:type="dxa"/>
        <w:tblLook w:val="04A0" w:firstRow="1" w:lastRow="0" w:firstColumn="1" w:lastColumn="0" w:noHBand="0" w:noVBand="1"/>
      </w:tblPr>
      <w:tblGrid>
        <w:gridCol w:w="4555"/>
        <w:gridCol w:w="4555"/>
      </w:tblGrid>
      <w:tr w:rsidR="00272AAE" w14:paraId="7227219D" w14:textId="77777777" w:rsidTr="007D5483">
        <w:trPr>
          <w:trHeight w:val="594"/>
        </w:trPr>
        <w:tc>
          <w:tcPr>
            <w:tcW w:w="4555" w:type="dxa"/>
          </w:tcPr>
          <w:p w14:paraId="46490111" w14:textId="06380F7B" w:rsidR="00B37360" w:rsidRDefault="00B37360" w:rsidP="00753434">
            <w:pPr>
              <w:tabs>
                <w:tab w:val="left" w:pos="2090"/>
              </w:tabs>
              <w:rPr>
                <w:b/>
              </w:rPr>
            </w:pPr>
          </w:p>
          <w:p w14:paraId="6373912D" w14:textId="5F63C90B" w:rsidR="00272AAE" w:rsidRPr="007D5483" w:rsidRDefault="00272AAE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7D5483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D</w:t>
            </w:r>
            <w:r w:rsidR="007D5483" w:rsidRPr="007D5483">
              <w:rPr>
                <w:rFonts w:ascii="Times New Roman" w:hAnsi="Times New Roman" w:cs="Times New Roman"/>
                <w:b/>
                <w:sz w:val="32"/>
                <w:szCs w:val="32"/>
              </w:rPr>
              <w:t>iltiazem</w:t>
            </w:r>
            <w:proofErr w:type="spellEnd"/>
          </w:p>
        </w:tc>
        <w:tc>
          <w:tcPr>
            <w:tcW w:w="4555" w:type="dxa"/>
          </w:tcPr>
          <w:p w14:paraId="67994F88" w14:textId="77777777" w:rsidR="00272AAE" w:rsidRPr="00272AAE" w:rsidRDefault="00272AAE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954FE6" w14:textId="7F8CF7AF" w:rsidR="00272AAE" w:rsidRPr="00272AAE" w:rsidRDefault="00272AAE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72AA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Brandname</w:t>
            </w:r>
            <w:proofErr w:type="spellEnd"/>
            <w:r w:rsidRPr="00272A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 </w:t>
            </w:r>
            <w:r w:rsidRPr="007D54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Cardizem </w:t>
            </w:r>
          </w:p>
        </w:tc>
      </w:tr>
      <w:tr w:rsidR="00272AAE" w14:paraId="6DE068A6" w14:textId="77777777" w:rsidTr="007D5483">
        <w:trPr>
          <w:trHeight w:val="328"/>
        </w:trPr>
        <w:tc>
          <w:tcPr>
            <w:tcW w:w="4555" w:type="dxa"/>
          </w:tcPr>
          <w:p w14:paraId="624175ED" w14:textId="3FFA2DA3" w:rsidR="00272AAE" w:rsidRDefault="00272AAE" w:rsidP="00753434">
            <w:pPr>
              <w:tabs>
                <w:tab w:val="left" w:pos="2090"/>
              </w:tabs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Classifications: </w:t>
            </w:r>
          </w:p>
        </w:tc>
        <w:tc>
          <w:tcPr>
            <w:tcW w:w="4555" w:type="dxa"/>
          </w:tcPr>
          <w:p w14:paraId="0455E28A" w14:textId="2799AE60" w:rsidR="00272AAE" w:rsidRDefault="00272AAE" w:rsidP="00753434">
            <w:pPr>
              <w:tabs>
                <w:tab w:val="left" w:pos="2090"/>
              </w:tabs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Indications </w:t>
            </w:r>
          </w:p>
        </w:tc>
      </w:tr>
      <w:tr w:rsidR="00272AAE" w:rsidRPr="007D5483" w14:paraId="4B4D2238" w14:textId="77777777" w:rsidTr="007D5483">
        <w:trPr>
          <w:trHeight w:val="1597"/>
        </w:trPr>
        <w:tc>
          <w:tcPr>
            <w:tcW w:w="4555" w:type="dxa"/>
          </w:tcPr>
          <w:p w14:paraId="7EEEEF5B" w14:textId="77777777" w:rsidR="00272AAE" w:rsidRPr="007D5483" w:rsidRDefault="00272AAE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1BA210" w14:textId="783EEA33" w:rsidR="00272AAE" w:rsidRPr="007D5483" w:rsidRDefault="00272AAE" w:rsidP="00272AAE">
            <w:pPr>
              <w:pStyle w:val="ListParagraph"/>
              <w:numPr>
                <w:ilvl w:val="0"/>
                <w:numId w:val="11"/>
              </w:numPr>
              <w:tabs>
                <w:tab w:val="left" w:pos="2090"/>
              </w:tabs>
              <w:rPr>
                <w:rFonts w:ascii="Times New Roman" w:hAnsi="Times New Roman" w:cs="Times New Roman"/>
              </w:rPr>
            </w:pPr>
            <w:proofErr w:type="spellStart"/>
            <w:r w:rsidRPr="007D5483"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 w:rsidRPr="007D5483">
              <w:rPr>
                <w:rFonts w:ascii="Times New Roman" w:hAnsi="Times New Roman" w:cs="Times New Roman"/>
                <w:sz w:val="28"/>
                <w:szCs w:val="28"/>
              </w:rPr>
              <w:t xml:space="preserve"> Channel Blocker </w:t>
            </w:r>
            <w:proofErr w:type="gramStart"/>
            <w:r w:rsidRPr="007D548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 w:rsidRPr="007D5483">
              <w:rPr>
                <w:rFonts w:ascii="Times New Roman" w:hAnsi="Times New Roman" w:cs="Times New Roman"/>
                <w:sz w:val="28"/>
                <w:szCs w:val="28"/>
              </w:rPr>
              <w:t>Benzothiazepine</w:t>
            </w:r>
            <w:proofErr w:type="spellEnd"/>
            <w:proofErr w:type="gramEnd"/>
            <w:r w:rsidRPr="007D548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55" w:type="dxa"/>
          </w:tcPr>
          <w:p w14:paraId="7D74600A" w14:textId="77777777" w:rsidR="00272AAE" w:rsidRPr="007D5483" w:rsidRDefault="00272AAE" w:rsidP="00272AAE">
            <w:pPr>
              <w:pStyle w:val="ListParagraph"/>
              <w:tabs>
                <w:tab w:val="left" w:pos="2090"/>
              </w:tabs>
              <w:rPr>
                <w:rFonts w:ascii="Times New Roman" w:hAnsi="Times New Roman" w:cs="Times New Roman"/>
              </w:rPr>
            </w:pPr>
          </w:p>
          <w:p w14:paraId="3DFD4A6F" w14:textId="77777777" w:rsidR="00272AAE" w:rsidRPr="007D5483" w:rsidRDefault="00272AAE" w:rsidP="00272AAE">
            <w:pPr>
              <w:pStyle w:val="ListParagraph"/>
              <w:numPr>
                <w:ilvl w:val="0"/>
                <w:numId w:val="11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</w:rPr>
              <w:t>Hypertension</w:t>
            </w:r>
          </w:p>
          <w:p w14:paraId="38C60B01" w14:textId="77777777" w:rsidR="00272AAE" w:rsidRPr="007D5483" w:rsidRDefault="00272AAE" w:rsidP="00272AAE">
            <w:pPr>
              <w:pStyle w:val="ListParagraph"/>
              <w:numPr>
                <w:ilvl w:val="0"/>
                <w:numId w:val="11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 xml:space="preserve">Angina </w:t>
            </w:r>
          </w:p>
          <w:p w14:paraId="6D724164" w14:textId="53438DC4" w:rsidR="00272AAE" w:rsidRPr="007D5483" w:rsidRDefault="00272AAE" w:rsidP="00272AA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>SVT (</w:t>
            </w:r>
            <w:r w:rsidRPr="007D5483">
              <w:rPr>
                <w:rFonts w:ascii="Times New Roman" w:eastAsia="Times New Roman" w:hAnsi="Times New Roman" w:cs="Times New Roman"/>
                <w:b/>
                <w:bCs/>
                <w:color w:val="202124"/>
                <w:sz w:val="28"/>
                <w:szCs w:val="28"/>
                <w:shd w:val="clear" w:color="auto" w:fill="FFFFFF"/>
              </w:rPr>
              <w:t>Supraventricular tachycardia)</w:t>
            </w:r>
          </w:p>
          <w:p w14:paraId="61A27C88" w14:textId="77777777" w:rsidR="00272AAE" w:rsidRPr="007D5483" w:rsidRDefault="00272AAE" w:rsidP="00272AAE">
            <w:pPr>
              <w:pStyle w:val="ListParagraph"/>
              <w:numPr>
                <w:ilvl w:val="0"/>
                <w:numId w:val="11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5483">
              <w:rPr>
                <w:rFonts w:ascii="Times New Roman" w:hAnsi="Times New Roman" w:cs="Times New Roman"/>
                <w:sz w:val="28"/>
                <w:szCs w:val="28"/>
              </w:rPr>
              <w:t>AFib</w:t>
            </w:r>
            <w:proofErr w:type="spellEnd"/>
          </w:p>
          <w:p w14:paraId="20252019" w14:textId="08491F35" w:rsidR="00272AAE" w:rsidRPr="007D5483" w:rsidRDefault="00272AAE" w:rsidP="00272AAE">
            <w:pPr>
              <w:pStyle w:val="ListParagraph"/>
              <w:numPr>
                <w:ilvl w:val="0"/>
                <w:numId w:val="11"/>
              </w:numPr>
              <w:tabs>
                <w:tab w:val="left" w:pos="2090"/>
              </w:tabs>
              <w:rPr>
                <w:rFonts w:ascii="Times New Roman" w:hAnsi="Times New Roman" w:cs="Times New Roman"/>
              </w:rPr>
            </w:pPr>
            <w:proofErr w:type="spellStart"/>
            <w:r w:rsidRPr="007D5483">
              <w:rPr>
                <w:rFonts w:ascii="Times New Roman" w:hAnsi="Times New Roman" w:cs="Times New Roman"/>
                <w:sz w:val="28"/>
                <w:szCs w:val="28"/>
              </w:rPr>
              <w:t>Afluuter</w:t>
            </w:r>
            <w:proofErr w:type="spellEnd"/>
          </w:p>
        </w:tc>
      </w:tr>
      <w:tr w:rsidR="00272AAE" w:rsidRPr="007D5483" w14:paraId="3658CAC6" w14:textId="77777777" w:rsidTr="007D5483">
        <w:trPr>
          <w:trHeight w:val="234"/>
        </w:trPr>
        <w:tc>
          <w:tcPr>
            <w:tcW w:w="4555" w:type="dxa"/>
          </w:tcPr>
          <w:p w14:paraId="69268E97" w14:textId="31904F90" w:rsidR="00272AAE" w:rsidRPr="007D5483" w:rsidRDefault="00272AAE" w:rsidP="00753434">
            <w:pPr>
              <w:tabs>
                <w:tab w:val="left" w:pos="2090"/>
              </w:tabs>
              <w:rPr>
                <w:rFonts w:ascii="Times New Roman" w:hAnsi="Times New Roman" w:cs="Times New Roman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Side Effects/ Adverse reactions</w:t>
            </w:r>
          </w:p>
        </w:tc>
        <w:tc>
          <w:tcPr>
            <w:tcW w:w="4555" w:type="dxa"/>
          </w:tcPr>
          <w:p w14:paraId="0739254E" w14:textId="58242D69" w:rsidR="00272AAE" w:rsidRPr="007D5483" w:rsidRDefault="00272AAE" w:rsidP="00753434">
            <w:pPr>
              <w:tabs>
                <w:tab w:val="left" w:pos="2090"/>
              </w:tabs>
              <w:rPr>
                <w:rFonts w:ascii="Times New Roman" w:hAnsi="Times New Roman" w:cs="Times New Roman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Nursing Considerations:</w:t>
            </w:r>
          </w:p>
        </w:tc>
      </w:tr>
      <w:tr w:rsidR="00272AAE" w:rsidRPr="007D5483" w14:paraId="39A9E87E" w14:textId="77777777" w:rsidTr="007D5483">
        <w:trPr>
          <w:trHeight w:val="2047"/>
        </w:trPr>
        <w:tc>
          <w:tcPr>
            <w:tcW w:w="4555" w:type="dxa"/>
          </w:tcPr>
          <w:p w14:paraId="779C9826" w14:textId="77777777" w:rsidR="007D5483" w:rsidRPr="007D5483" w:rsidRDefault="007D5483" w:rsidP="007D5483">
            <w:pPr>
              <w:numPr>
                <w:ilvl w:val="0"/>
                <w:numId w:val="12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swollen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 xml:space="preserve"> hands, ankles or feet.</w:t>
            </w:r>
          </w:p>
          <w:p w14:paraId="4D85E18A" w14:textId="77777777" w:rsidR="007D5483" w:rsidRPr="007D5483" w:rsidRDefault="007D5483" w:rsidP="007D5483">
            <w:pPr>
              <w:numPr>
                <w:ilvl w:val="0"/>
                <w:numId w:val="12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headaches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.</w:t>
            </w:r>
          </w:p>
          <w:p w14:paraId="242A4F2A" w14:textId="77777777" w:rsidR="007D5483" w:rsidRPr="007D5483" w:rsidRDefault="007D5483" w:rsidP="007D5483">
            <w:pPr>
              <w:numPr>
                <w:ilvl w:val="0"/>
                <w:numId w:val="12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feeling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 xml:space="preserve"> dizzy and lightheaded.</w:t>
            </w:r>
          </w:p>
          <w:p w14:paraId="062BC48B" w14:textId="77777777" w:rsidR="007D5483" w:rsidRPr="007D5483" w:rsidRDefault="007D5483" w:rsidP="007D5483">
            <w:pPr>
              <w:numPr>
                <w:ilvl w:val="0"/>
                <w:numId w:val="12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feeling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 xml:space="preserve"> tired, weak and generally unwell.</w:t>
            </w:r>
          </w:p>
          <w:p w14:paraId="581FCA82" w14:textId="77777777" w:rsidR="007D5483" w:rsidRPr="007D5483" w:rsidRDefault="007D5483" w:rsidP="007D5483">
            <w:pPr>
              <w:numPr>
                <w:ilvl w:val="0"/>
                <w:numId w:val="12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feeling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 xml:space="preserve"> hot (flushing) and redness of the skin.</w:t>
            </w:r>
          </w:p>
          <w:p w14:paraId="56A8B80A" w14:textId="77777777" w:rsidR="007D5483" w:rsidRPr="007D5483" w:rsidRDefault="007D5483" w:rsidP="007D5483">
            <w:pPr>
              <w:numPr>
                <w:ilvl w:val="0"/>
                <w:numId w:val="12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itching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 xml:space="preserve"> or burning on the skin where you use the cream or ointment.</w:t>
            </w:r>
          </w:p>
          <w:p w14:paraId="21A9372B" w14:textId="77777777" w:rsidR="007D5483" w:rsidRPr="007D5483" w:rsidRDefault="007D5483" w:rsidP="007D5483">
            <w:pPr>
              <w:numPr>
                <w:ilvl w:val="0"/>
                <w:numId w:val="12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</w:pPr>
            <w:proofErr w:type="gramStart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stomach</w:t>
            </w:r>
            <w:proofErr w:type="gramEnd"/>
            <w:r w:rsidRPr="007D5483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 xml:space="preserve"> pain, indigestion and constipation.</w:t>
            </w:r>
          </w:p>
          <w:p w14:paraId="0767D291" w14:textId="77777777" w:rsidR="00272AAE" w:rsidRPr="007D5483" w:rsidRDefault="00272AAE" w:rsidP="007D5483">
            <w:pPr>
              <w:pStyle w:val="ListParagraph"/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5" w:type="dxa"/>
          </w:tcPr>
          <w:p w14:paraId="42277BC1" w14:textId="77777777" w:rsidR="00272AAE" w:rsidRPr="007D5483" w:rsidRDefault="00272AAE" w:rsidP="00272AAE">
            <w:pPr>
              <w:tabs>
                <w:tab w:val="left" w:pos="2090"/>
              </w:tabs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C40F3D" w14:textId="77777777" w:rsidR="00272AAE" w:rsidRPr="007D5483" w:rsidRDefault="00272AAE" w:rsidP="00272AAE">
            <w:pPr>
              <w:pStyle w:val="ListParagraph"/>
              <w:numPr>
                <w:ilvl w:val="0"/>
                <w:numId w:val="12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>Contraindicated in 2</w:t>
            </w:r>
            <w:r w:rsidRPr="007D548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nd</w:t>
            </w: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 xml:space="preserve"> and 3</w:t>
            </w:r>
            <w:r w:rsidRPr="007D548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rd</w:t>
            </w: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 xml:space="preserve"> AV block</w:t>
            </w:r>
          </w:p>
          <w:p w14:paraId="7051463E" w14:textId="77777777" w:rsidR="00272AAE" w:rsidRPr="007D5483" w:rsidRDefault="00272AAE" w:rsidP="00272AAE">
            <w:pPr>
              <w:pStyle w:val="ListParagraph"/>
              <w:numPr>
                <w:ilvl w:val="0"/>
                <w:numId w:val="12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 xml:space="preserve">May cause arrhythmias, CHF, </w:t>
            </w:r>
            <w:proofErr w:type="spellStart"/>
            <w:r w:rsidRPr="007D5483">
              <w:rPr>
                <w:rFonts w:ascii="Times New Roman" w:hAnsi="Times New Roman" w:cs="Times New Roman"/>
                <w:sz w:val="28"/>
                <w:szCs w:val="28"/>
              </w:rPr>
              <w:t>Bradycardia</w:t>
            </w:r>
            <w:proofErr w:type="spellEnd"/>
          </w:p>
          <w:p w14:paraId="2CD41C14" w14:textId="77777777" w:rsidR="00272AAE" w:rsidRPr="007D5483" w:rsidRDefault="00272AAE" w:rsidP="00272AAE">
            <w:pPr>
              <w:pStyle w:val="ListParagraph"/>
              <w:numPr>
                <w:ilvl w:val="0"/>
                <w:numId w:val="12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>Peripheral edema</w:t>
            </w:r>
          </w:p>
          <w:p w14:paraId="6445C7BA" w14:textId="77777777" w:rsidR="00272AAE" w:rsidRPr="007D5483" w:rsidRDefault="00272AAE" w:rsidP="00272AAE">
            <w:pPr>
              <w:pStyle w:val="ListParagraph"/>
              <w:numPr>
                <w:ilvl w:val="0"/>
                <w:numId w:val="12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 xml:space="preserve">Increases digoxin levels </w:t>
            </w:r>
          </w:p>
          <w:p w14:paraId="4DD64875" w14:textId="77777777" w:rsidR="00272AAE" w:rsidRPr="007D5483" w:rsidRDefault="00272AAE" w:rsidP="00272AAE">
            <w:pPr>
              <w:pStyle w:val="ListParagraph"/>
              <w:numPr>
                <w:ilvl w:val="0"/>
                <w:numId w:val="12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 xml:space="preserve">Don’t drink </w:t>
            </w:r>
            <w:proofErr w:type="spellStart"/>
            <w:r w:rsidRPr="007D5483">
              <w:rPr>
                <w:rFonts w:ascii="Times New Roman" w:hAnsi="Times New Roman" w:cs="Times New Roman"/>
                <w:sz w:val="28"/>
                <w:szCs w:val="28"/>
              </w:rPr>
              <w:t>grapejuice</w:t>
            </w:r>
            <w:proofErr w:type="spellEnd"/>
            <w:r w:rsidRPr="007D5483">
              <w:rPr>
                <w:rFonts w:ascii="Times New Roman" w:hAnsi="Times New Roman" w:cs="Times New Roman"/>
                <w:sz w:val="28"/>
                <w:szCs w:val="28"/>
              </w:rPr>
              <w:t xml:space="preserve"> juice</w:t>
            </w:r>
          </w:p>
          <w:p w14:paraId="411DD0BC" w14:textId="77777777" w:rsidR="00272AAE" w:rsidRPr="007D5483" w:rsidRDefault="00272AAE" w:rsidP="00272AAE">
            <w:pPr>
              <w:pStyle w:val="ListParagraph"/>
              <w:numPr>
                <w:ilvl w:val="0"/>
                <w:numId w:val="12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 xml:space="preserve">Asses signs for CHF </w:t>
            </w:r>
          </w:p>
          <w:p w14:paraId="6A32438B" w14:textId="77777777" w:rsidR="00272AAE" w:rsidRPr="007D5483" w:rsidRDefault="00272AAE" w:rsidP="00272AAE">
            <w:pPr>
              <w:pStyle w:val="ListParagraph"/>
              <w:numPr>
                <w:ilvl w:val="0"/>
                <w:numId w:val="12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 xml:space="preserve">Monitor EKG continuously </w:t>
            </w:r>
          </w:p>
          <w:p w14:paraId="0C69FB14" w14:textId="77777777" w:rsidR="00272AAE" w:rsidRPr="007D5483" w:rsidRDefault="00272AAE" w:rsidP="00272AAE">
            <w:pPr>
              <w:pStyle w:val="ListParagraph"/>
              <w:numPr>
                <w:ilvl w:val="0"/>
                <w:numId w:val="12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 xml:space="preserve">Tell patient to change positions slowly </w:t>
            </w:r>
          </w:p>
          <w:p w14:paraId="494A55DA" w14:textId="77777777" w:rsidR="00272AAE" w:rsidRPr="007D5483" w:rsidRDefault="00272AAE" w:rsidP="00272AAE">
            <w:pPr>
              <w:pStyle w:val="ListParagraph"/>
              <w:numPr>
                <w:ilvl w:val="0"/>
                <w:numId w:val="12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>Monitor serum potassium</w:t>
            </w:r>
          </w:p>
          <w:p w14:paraId="3505C6D7" w14:textId="321DCD9D" w:rsidR="00272AAE" w:rsidRPr="007D5483" w:rsidRDefault="00272AAE" w:rsidP="00272AAE">
            <w:pPr>
              <w:pStyle w:val="ListParagraph"/>
              <w:numPr>
                <w:ilvl w:val="0"/>
                <w:numId w:val="12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sz w:val="28"/>
                <w:szCs w:val="28"/>
              </w:rPr>
              <w:t>Instruct PT how to take BP</w:t>
            </w:r>
          </w:p>
        </w:tc>
      </w:tr>
    </w:tbl>
    <w:p w14:paraId="31E87A48" w14:textId="43CC6B6E" w:rsidR="00A74CAF" w:rsidRDefault="00A74CAF" w:rsidP="00753434">
      <w:pPr>
        <w:tabs>
          <w:tab w:val="left" w:pos="2090"/>
        </w:tabs>
        <w:rPr>
          <w:sz w:val="28"/>
          <w:szCs w:val="28"/>
        </w:rPr>
      </w:pPr>
    </w:p>
    <w:p w14:paraId="30AA8D93" w14:textId="77777777" w:rsidR="007D5483" w:rsidRDefault="007D5483" w:rsidP="00753434">
      <w:pPr>
        <w:tabs>
          <w:tab w:val="left" w:pos="2090"/>
        </w:tabs>
        <w:rPr>
          <w:sz w:val="28"/>
          <w:szCs w:val="28"/>
        </w:rPr>
      </w:pPr>
    </w:p>
    <w:p w14:paraId="65455B02" w14:textId="77777777" w:rsidR="007D5483" w:rsidRDefault="007D5483" w:rsidP="00753434">
      <w:pPr>
        <w:tabs>
          <w:tab w:val="left" w:pos="2090"/>
        </w:tabs>
        <w:rPr>
          <w:sz w:val="28"/>
          <w:szCs w:val="28"/>
        </w:rPr>
      </w:pPr>
    </w:p>
    <w:p w14:paraId="30C1368A" w14:textId="77777777" w:rsidR="007D5483" w:rsidRDefault="007D5483" w:rsidP="00753434">
      <w:pPr>
        <w:tabs>
          <w:tab w:val="left" w:pos="2090"/>
        </w:tabs>
        <w:rPr>
          <w:sz w:val="28"/>
          <w:szCs w:val="28"/>
        </w:rPr>
      </w:pPr>
    </w:p>
    <w:p w14:paraId="7F562BAA" w14:textId="77777777" w:rsidR="007D5483" w:rsidRDefault="007D5483" w:rsidP="00753434">
      <w:pPr>
        <w:tabs>
          <w:tab w:val="left" w:pos="2090"/>
        </w:tabs>
        <w:rPr>
          <w:sz w:val="28"/>
          <w:szCs w:val="28"/>
        </w:rPr>
      </w:pPr>
    </w:p>
    <w:p w14:paraId="27D6094D" w14:textId="77777777" w:rsidR="007D5483" w:rsidRDefault="007D5483" w:rsidP="00753434">
      <w:pPr>
        <w:tabs>
          <w:tab w:val="left" w:pos="2090"/>
        </w:tabs>
        <w:rPr>
          <w:sz w:val="28"/>
          <w:szCs w:val="28"/>
        </w:rPr>
      </w:pPr>
    </w:p>
    <w:p w14:paraId="592FA237" w14:textId="77777777" w:rsidR="007D5483" w:rsidRDefault="007D5483" w:rsidP="00753434">
      <w:pPr>
        <w:tabs>
          <w:tab w:val="left" w:pos="2090"/>
        </w:tabs>
        <w:rPr>
          <w:sz w:val="28"/>
          <w:szCs w:val="28"/>
        </w:rPr>
      </w:pPr>
    </w:p>
    <w:p w14:paraId="136F109E" w14:textId="77777777" w:rsidR="007D5483" w:rsidRDefault="007D5483" w:rsidP="00753434">
      <w:pPr>
        <w:tabs>
          <w:tab w:val="left" w:pos="2090"/>
        </w:tabs>
        <w:rPr>
          <w:sz w:val="28"/>
          <w:szCs w:val="28"/>
        </w:rPr>
      </w:pPr>
    </w:p>
    <w:p w14:paraId="26DD41CF" w14:textId="77777777" w:rsidR="007D5483" w:rsidRDefault="007D5483" w:rsidP="00753434">
      <w:pPr>
        <w:tabs>
          <w:tab w:val="left" w:pos="2090"/>
        </w:tabs>
        <w:rPr>
          <w:sz w:val="28"/>
          <w:szCs w:val="28"/>
        </w:rPr>
      </w:pPr>
    </w:p>
    <w:p w14:paraId="113275D3" w14:textId="77777777" w:rsidR="007D5483" w:rsidRDefault="007D5483" w:rsidP="00753434">
      <w:pPr>
        <w:tabs>
          <w:tab w:val="left" w:pos="2090"/>
        </w:tabs>
        <w:rPr>
          <w:sz w:val="28"/>
          <w:szCs w:val="28"/>
        </w:rPr>
      </w:pPr>
    </w:p>
    <w:p w14:paraId="57DEC80A" w14:textId="77777777" w:rsidR="007D5483" w:rsidRDefault="007D5483" w:rsidP="00753434">
      <w:pPr>
        <w:tabs>
          <w:tab w:val="left" w:pos="2090"/>
        </w:tabs>
        <w:rPr>
          <w:sz w:val="28"/>
          <w:szCs w:val="28"/>
        </w:rPr>
      </w:pPr>
    </w:p>
    <w:p w14:paraId="18ACFDCE" w14:textId="77777777" w:rsidR="007D5483" w:rsidRDefault="007D5483" w:rsidP="00753434">
      <w:pPr>
        <w:tabs>
          <w:tab w:val="left" w:pos="2090"/>
        </w:tabs>
        <w:rPr>
          <w:sz w:val="28"/>
          <w:szCs w:val="28"/>
        </w:rPr>
      </w:pPr>
    </w:p>
    <w:p w14:paraId="3F9176F7" w14:textId="77777777" w:rsidR="007D5483" w:rsidRDefault="007D5483" w:rsidP="00753434">
      <w:pPr>
        <w:tabs>
          <w:tab w:val="left" w:pos="2090"/>
        </w:tabs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D5483" w14:paraId="57D83A6A" w14:textId="77777777" w:rsidTr="00DE1466">
        <w:trPr>
          <w:trHeight w:val="890"/>
        </w:trPr>
        <w:tc>
          <w:tcPr>
            <w:tcW w:w="4788" w:type="dxa"/>
          </w:tcPr>
          <w:p w14:paraId="185B885B" w14:textId="77777777" w:rsidR="007D5483" w:rsidRDefault="007D5483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  <w:p w14:paraId="79126759" w14:textId="37825BBB" w:rsidR="007D5483" w:rsidRPr="00DE1466" w:rsidRDefault="007D5483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DE1466">
              <w:rPr>
                <w:rFonts w:ascii="Times New Roman" w:hAnsi="Times New Roman" w:cs="Times New Roman"/>
                <w:sz w:val="32"/>
                <w:szCs w:val="32"/>
              </w:rPr>
              <w:t>Nitroprusside</w:t>
            </w:r>
            <w:proofErr w:type="spellEnd"/>
          </w:p>
        </w:tc>
        <w:tc>
          <w:tcPr>
            <w:tcW w:w="4788" w:type="dxa"/>
          </w:tcPr>
          <w:p w14:paraId="1F05F0E9" w14:textId="77777777" w:rsidR="007D5483" w:rsidRPr="00DE1466" w:rsidRDefault="007D5483" w:rsidP="00753434">
            <w:pPr>
              <w:tabs>
                <w:tab w:val="left" w:pos="2090"/>
              </w:tabs>
              <w:rPr>
                <w:sz w:val="32"/>
                <w:szCs w:val="32"/>
              </w:rPr>
            </w:pPr>
          </w:p>
          <w:p w14:paraId="5213ACC7" w14:textId="1E3FBA43" w:rsidR="007D5483" w:rsidRPr="00DE1466" w:rsidRDefault="007D5483" w:rsidP="00753434">
            <w:pPr>
              <w:tabs>
                <w:tab w:val="left" w:pos="2090"/>
              </w:tabs>
              <w:rPr>
                <w:sz w:val="32"/>
                <w:szCs w:val="32"/>
              </w:rPr>
            </w:pPr>
            <w:r w:rsidRPr="00DE1466">
              <w:rPr>
                <w:sz w:val="32"/>
                <w:szCs w:val="32"/>
              </w:rPr>
              <w:t xml:space="preserve">Brand Name: </w:t>
            </w:r>
            <w:proofErr w:type="spellStart"/>
            <w:r w:rsidRPr="00DE1466">
              <w:rPr>
                <w:sz w:val="32"/>
                <w:szCs w:val="32"/>
              </w:rPr>
              <w:t>Nitropress</w:t>
            </w:r>
            <w:proofErr w:type="spellEnd"/>
          </w:p>
        </w:tc>
      </w:tr>
      <w:tr w:rsidR="007D5483" w14:paraId="3D8305BD" w14:textId="77777777" w:rsidTr="007D5483">
        <w:trPr>
          <w:trHeight w:val="449"/>
        </w:trPr>
        <w:tc>
          <w:tcPr>
            <w:tcW w:w="4788" w:type="dxa"/>
          </w:tcPr>
          <w:p w14:paraId="1D45D278" w14:textId="1291AE7D" w:rsidR="007D5483" w:rsidRDefault="007D5483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Classifications:</w:t>
            </w:r>
          </w:p>
        </w:tc>
        <w:tc>
          <w:tcPr>
            <w:tcW w:w="4788" w:type="dxa"/>
          </w:tcPr>
          <w:p w14:paraId="1AA816E5" w14:textId="40DD3178" w:rsidR="007D5483" w:rsidRDefault="00DE1466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Indications</w:t>
            </w:r>
          </w:p>
        </w:tc>
      </w:tr>
      <w:tr w:rsidR="007D5483" w14:paraId="21FBB941" w14:textId="77777777" w:rsidTr="007D5483">
        <w:trPr>
          <w:trHeight w:val="2222"/>
        </w:trPr>
        <w:tc>
          <w:tcPr>
            <w:tcW w:w="4788" w:type="dxa"/>
          </w:tcPr>
          <w:p w14:paraId="4D77E24B" w14:textId="77777777" w:rsidR="007D5483" w:rsidRPr="00DE1466" w:rsidRDefault="007D5483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80067D" w14:textId="01ABE5DD" w:rsidR="00DE1466" w:rsidRPr="00DE1466" w:rsidRDefault="00DE1466" w:rsidP="00DE1466">
            <w:pPr>
              <w:pStyle w:val="ListParagraph"/>
              <w:numPr>
                <w:ilvl w:val="0"/>
                <w:numId w:val="15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E1466">
              <w:rPr>
                <w:rFonts w:ascii="Times New Roman" w:hAnsi="Times New Roman" w:cs="Times New Roman"/>
                <w:sz w:val="28"/>
                <w:szCs w:val="28"/>
              </w:rPr>
              <w:t>Vasodilator</w:t>
            </w:r>
          </w:p>
        </w:tc>
        <w:tc>
          <w:tcPr>
            <w:tcW w:w="4788" w:type="dxa"/>
          </w:tcPr>
          <w:p w14:paraId="39644B3D" w14:textId="77777777" w:rsidR="007D5483" w:rsidRPr="00DE1466" w:rsidRDefault="007D5483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85D9A7" w14:textId="4C6EB08D" w:rsidR="00DE1466" w:rsidRPr="00DE1466" w:rsidRDefault="00DE1466" w:rsidP="00DE1466">
            <w:pPr>
              <w:pStyle w:val="ListParagraph"/>
              <w:numPr>
                <w:ilvl w:val="0"/>
                <w:numId w:val="14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E1466">
              <w:rPr>
                <w:rFonts w:ascii="Times New Roman" w:hAnsi="Times New Roman" w:cs="Times New Roman"/>
                <w:sz w:val="28"/>
                <w:szCs w:val="28"/>
              </w:rPr>
              <w:t>Hypertensive crisis, cardiogenic shock</w:t>
            </w:r>
          </w:p>
        </w:tc>
      </w:tr>
      <w:tr w:rsidR="00DE1466" w14:paraId="7CF30146" w14:textId="77777777" w:rsidTr="007D5483">
        <w:tc>
          <w:tcPr>
            <w:tcW w:w="4788" w:type="dxa"/>
          </w:tcPr>
          <w:p w14:paraId="50FEC76E" w14:textId="4C2B8926" w:rsidR="00DE1466" w:rsidRDefault="00DE1466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Side Effects/ Adverse reactions</w:t>
            </w:r>
          </w:p>
        </w:tc>
        <w:tc>
          <w:tcPr>
            <w:tcW w:w="4788" w:type="dxa"/>
          </w:tcPr>
          <w:p w14:paraId="5935B87A" w14:textId="733AFF62" w:rsidR="00DE1466" w:rsidRDefault="00DE1466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Nursing Considerations:</w:t>
            </w:r>
          </w:p>
        </w:tc>
      </w:tr>
      <w:tr w:rsidR="00DE1466" w14:paraId="4C20CD5A" w14:textId="77777777" w:rsidTr="007D5483">
        <w:trPr>
          <w:trHeight w:val="2789"/>
        </w:trPr>
        <w:tc>
          <w:tcPr>
            <w:tcW w:w="4788" w:type="dxa"/>
          </w:tcPr>
          <w:p w14:paraId="2CABF965" w14:textId="77777777" w:rsidR="00DE1466" w:rsidRPr="00DE1466" w:rsidRDefault="00DE1466" w:rsidP="00DE1466">
            <w:pPr>
              <w:shd w:val="clear" w:color="auto" w:fill="FFFFFF"/>
              <w:spacing w:after="60"/>
              <w:ind w:left="-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0A1DDA" w14:textId="77777777" w:rsidR="00DE1466" w:rsidRPr="00DE1466" w:rsidRDefault="00DE1466" w:rsidP="00DE1466">
            <w:pPr>
              <w:shd w:val="clear" w:color="auto" w:fill="FFFFFF"/>
              <w:spacing w:after="60"/>
              <w:ind w:left="-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C3D843" w14:textId="77777777" w:rsidR="00DE1466" w:rsidRPr="00DE1466" w:rsidRDefault="00DE1466" w:rsidP="00DE1466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</w:pPr>
            <w:r w:rsidRPr="00DE146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Chest pain or discomfort.</w:t>
            </w:r>
          </w:p>
          <w:p w14:paraId="6A4C8816" w14:textId="77777777" w:rsidR="00DE1466" w:rsidRPr="00DE1466" w:rsidRDefault="00DE1466" w:rsidP="00DE1466">
            <w:pPr>
              <w:numPr>
                <w:ilvl w:val="0"/>
                <w:numId w:val="18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</w:pPr>
            <w:proofErr w:type="gramStart"/>
            <w:r w:rsidRPr="00DE146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fast</w:t>
            </w:r>
            <w:proofErr w:type="gramEnd"/>
            <w:r w:rsidRPr="00DE146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, pounding, or irregular heartbeat or pulse.</w:t>
            </w:r>
          </w:p>
          <w:p w14:paraId="150D96AD" w14:textId="77777777" w:rsidR="00DE1466" w:rsidRPr="00DE1466" w:rsidRDefault="00DE1466" w:rsidP="00DE1466">
            <w:pPr>
              <w:numPr>
                <w:ilvl w:val="0"/>
                <w:numId w:val="18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</w:pPr>
            <w:proofErr w:type="gramStart"/>
            <w:r w:rsidRPr="00DE146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lightheadedness</w:t>
            </w:r>
            <w:proofErr w:type="gramEnd"/>
            <w:r w:rsidRPr="00DE146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, dizziness, or fainting.</w:t>
            </w:r>
          </w:p>
          <w:p w14:paraId="455A26CA" w14:textId="77777777" w:rsidR="00DE1466" w:rsidRPr="00DE1466" w:rsidRDefault="00DE1466" w:rsidP="00DE1466">
            <w:pPr>
              <w:numPr>
                <w:ilvl w:val="0"/>
                <w:numId w:val="18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</w:pPr>
            <w:proofErr w:type="gramStart"/>
            <w:r w:rsidRPr="00DE146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slow</w:t>
            </w:r>
            <w:proofErr w:type="gramEnd"/>
            <w:r w:rsidRPr="00DE146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 xml:space="preserve"> heartbeat.</w:t>
            </w:r>
          </w:p>
          <w:p w14:paraId="2E8EF936" w14:textId="77777777" w:rsidR="00DE1466" w:rsidRPr="00DE1466" w:rsidRDefault="00DE1466" w:rsidP="00DE1466">
            <w:pPr>
              <w:numPr>
                <w:ilvl w:val="0"/>
                <w:numId w:val="18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</w:pPr>
            <w:proofErr w:type="gramStart"/>
            <w:r w:rsidRPr="00DE146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trouble</w:t>
            </w:r>
            <w:proofErr w:type="gramEnd"/>
            <w:r w:rsidRPr="00DE146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 xml:space="preserve"> breathing.</w:t>
            </w:r>
          </w:p>
          <w:p w14:paraId="3DFB60B0" w14:textId="77777777" w:rsidR="00DE1466" w:rsidRPr="00DE1466" w:rsidRDefault="00DE1466" w:rsidP="00DE1466">
            <w:pPr>
              <w:numPr>
                <w:ilvl w:val="0"/>
                <w:numId w:val="18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</w:pPr>
            <w:proofErr w:type="gramStart"/>
            <w:r w:rsidRPr="00DE146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>unusual</w:t>
            </w:r>
            <w:proofErr w:type="gramEnd"/>
            <w:r w:rsidRPr="00DE146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</w:rPr>
              <w:t xml:space="preserve"> tiredness.</w:t>
            </w:r>
          </w:p>
          <w:p w14:paraId="6F7BC988" w14:textId="724ABADB" w:rsidR="00DE1466" w:rsidRPr="00DE1466" w:rsidRDefault="00DE1466" w:rsidP="00DE1466">
            <w:pPr>
              <w:shd w:val="clear" w:color="auto" w:fill="FFFFFF"/>
              <w:spacing w:after="60"/>
              <w:ind w:left="-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14:paraId="3A9DF713" w14:textId="77777777" w:rsidR="00DE1466" w:rsidRPr="00DE1466" w:rsidRDefault="00DE1466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77A90E" w14:textId="77777777" w:rsidR="00DE1466" w:rsidRPr="00DE1466" w:rsidRDefault="00DE1466" w:rsidP="00DE1466">
            <w:pPr>
              <w:pStyle w:val="ListParagraph"/>
              <w:numPr>
                <w:ilvl w:val="0"/>
                <w:numId w:val="14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E1466">
              <w:rPr>
                <w:rFonts w:ascii="Times New Roman" w:hAnsi="Times New Roman" w:cs="Times New Roman"/>
                <w:sz w:val="28"/>
                <w:szCs w:val="28"/>
              </w:rPr>
              <w:t>Monitor HR</w:t>
            </w:r>
            <w:proofErr w:type="gramStart"/>
            <w:r w:rsidRPr="00DE1466">
              <w:rPr>
                <w:rFonts w:ascii="Times New Roman" w:hAnsi="Times New Roman" w:cs="Times New Roman"/>
                <w:sz w:val="28"/>
                <w:szCs w:val="28"/>
              </w:rPr>
              <w:t>,BP,EKG</w:t>
            </w:r>
            <w:proofErr w:type="gramEnd"/>
            <w:r w:rsidRPr="00DE1466">
              <w:rPr>
                <w:rFonts w:ascii="Times New Roman" w:hAnsi="Times New Roman" w:cs="Times New Roman"/>
                <w:sz w:val="28"/>
                <w:szCs w:val="28"/>
              </w:rPr>
              <w:t xml:space="preserve"> continuously during therapy </w:t>
            </w:r>
          </w:p>
          <w:p w14:paraId="653A11C4" w14:textId="01587439" w:rsidR="00DE1466" w:rsidRPr="00DE1466" w:rsidRDefault="00DE1466" w:rsidP="00DE1466">
            <w:pPr>
              <w:pStyle w:val="ListParagraph"/>
              <w:numPr>
                <w:ilvl w:val="0"/>
                <w:numId w:val="14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E1466">
              <w:rPr>
                <w:rFonts w:ascii="Times New Roman" w:hAnsi="Times New Roman" w:cs="Times New Roman"/>
                <w:sz w:val="28"/>
                <w:szCs w:val="28"/>
              </w:rPr>
              <w:t>May cause cyanide toxicity</w:t>
            </w:r>
          </w:p>
          <w:p w14:paraId="396F5F43" w14:textId="2D321073" w:rsidR="00DE1466" w:rsidRPr="00DE1466" w:rsidRDefault="00DE1466" w:rsidP="00DE1466">
            <w:pPr>
              <w:pStyle w:val="ListParagraph"/>
              <w:numPr>
                <w:ilvl w:val="0"/>
                <w:numId w:val="14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E1466">
              <w:rPr>
                <w:rFonts w:ascii="Times New Roman" w:hAnsi="Times New Roman" w:cs="Times New Roman"/>
                <w:sz w:val="28"/>
                <w:szCs w:val="28"/>
              </w:rPr>
              <w:t>sympathomimetics</w:t>
            </w:r>
            <w:proofErr w:type="spellEnd"/>
            <w:proofErr w:type="gramEnd"/>
            <w:r w:rsidRPr="00DE1466">
              <w:rPr>
                <w:rFonts w:ascii="Times New Roman" w:hAnsi="Times New Roman" w:cs="Times New Roman"/>
                <w:sz w:val="28"/>
                <w:szCs w:val="28"/>
              </w:rPr>
              <w:t xml:space="preserve"> may decrease effectiveness </w:t>
            </w:r>
          </w:p>
          <w:p w14:paraId="74ADE889" w14:textId="77777777" w:rsidR="00DE1466" w:rsidRPr="00DE1466" w:rsidRDefault="00DE1466" w:rsidP="00DE1466">
            <w:pPr>
              <w:pStyle w:val="ListParagraph"/>
              <w:numPr>
                <w:ilvl w:val="0"/>
                <w:numId w:val="14"/>
              </w:num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EF5F1D" w14:textId="2BCFFD6D" w:rsidR="00DE1466" w:rsidRPr="00DE1466" w:rsidRDefault="00DE1466" w:rsidP="00DE1466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BD47107" w14:textId="00A65BCC" w:rsidR="007D5483" w:rsidRDefault="007D5483" w:rsidP="00753434">
      <w:pPr>
        <w:tabs>
          <w:tab w:val="left" w:pos="2090"/>
        </w:tabs>
        <w:rPr>
          <w:sz w:val="28"/>
          <w:szCs w:val="28"/>
        </w:rPr>
      </w:pPr>
    </w:p>
    <w:p w14:paraId="07637DB4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p w14:paraId="0EDA04A3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p w14:paraId="5CF09510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p w14:paraId="14937B54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p w14:paraId="78EF0A4C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p w14:paraId="056AFC13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p w14:paraId="74551F1E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p w14:paraId="0097C746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p w14:paraId="59C48831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p w14:paraId="63A9AFBE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p w14:paraId="7FC7FF8F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p w14:paraId="36A41499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p w14:paraId="4FB710F7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D533E8" w14:paraId="15026D94" w14:textId="77777777" w:rsidTr="00D533E8">
        <w:trPr>
          <w:trHeight w:val="890"/>
        </w:trPr>
        <w:tc>
          <w:tcPr>
            <w:tcW w:w="4788" w:type="dxa"/>
          </w:tcPr>
          <w:p w14:paraId="07A624F0" w14:textId="77777777" w:rsidR="00D533E8" w:rsidRPr="003939C9" w:rsidRDefault="00D533E8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32C2F11" w14:textId="39198852" w:rsidR="00D533E8" w:rsidRPr="003939C9" w:rsidRDefault="00D533E8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39C9">
              <w:rPr>
                <w:rFonts w:ascii="Times New Roman" w:hAnsi="Times New Roman" w:cs="Times New Roman"/>
                <w:b/>
                <w:sz w:val="28"/>
                <w:szCs w:val="28"/>
              </w:rPr>
              <w:t>Atenolol</w:t>
            </w:r>
          </w:p>
        </w:tc>
        <w:tc>
          <w:tcPr>
            <w:tcW w:w="4788" w:type="dxa"/>
          </w:tcPr>
          <w:p w14:paraId="238F8BB4" w14:textId="77777777" w:rsidR="00D533E8" w:rsidRPr="003939C9" w:rsidRDefault="00D533E8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1167139" w14:textId="52100DF2" w:rsidR="00D533E8" w:rsidRPr="003939C9" w:rsidRDefault="00D533E8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39C9">
              <w:rPr>
                <w:rFonts w:ascii="Times New Roman" w:hAnsi="Times New Roman" w:cs="Times New Roman"/>
                <w:b/>
                <w:sz w:val="28"/>
                <w:szCs w:val="28"/>
              </w:rPr>
              <w:t>Brand Name: Tenormin</w:t>
            </w:r>
          </w:p>
        </w:tc>
      </w:tr>
      <w:tr w:rsidR="00D533E8" w14:paraId="1F863897" w14:textId="77777777" w:rsidTr="00D533E8">
        <w:tc>
          <w:tcPr>
            <w:tcW w:w="4788" w:type="dxa"/>
          </w:tcPr>
          <w:p w14:paraId="19328063" w14:textId="44A197D5" w:rsidR="00D533E8" w:rsidRDefault="00D533E8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Classifications:</w:t>
            </w:r>
          </w:p>
        </w:tc>
        <w:tc>
          <w:tcPr>
            <w:tcW w:w="4788" w:type="dxa"/>
          </w:tcPr>
          <w:p w14:paraId="41742397" w14:textId="440A29BF" w:rsidR="00D533E8" w:rsidRDefault="00D533E8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Indications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D533E8" w14:paraId="47C216CE" w14:textId="77777777" w:rsidTr="00D533E8">
        <w:trPr>
          <w:trHeight w:val="1277"/>
        </w:trPr>
        <w:tc>
          <w:tcPr>
            <w:tcW w:w="4788" w:type="dxa"/>
          </w:tcPr>
          <w:p w14:paraId="5F62B840" w14:textId="77777777" w:rsidR="00D533E8" w:rsidRDefault="00D533E8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  <w:p w14:paraId="7B35BF6F" w14:textId="7A3D7EED" w:rsidR="00D533E8" w:rsidRPr="00D533E8" w:rsidRDefault="00D533E8" w:rsidP="00D533E8">
            <w:pPr>
              <w:pStyle w:val="ListParagraph"/>
              <w:numPr>
                <w:ilvl w:val="0"/>
                <w:numId w:val="21"/>
              </w:numPr>
              <w:tabs>
                <w:tab w:val="left" w:pos="2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Beta Blocker </w:t>
            </w:r>
          </w:p>
        </w:tc>
        <w:tc>
          <w:tcPr>
            <w:tcW w:w="4788" w:type="dxa"/>
          </w:tcPr>
          <w:p w14:paraId="0FF36DF4" w14:textId="77777777" w:rsidR="00D533E8" w:rsidRDefault="00D533E8" w:rsidP="00D533E8">
            <w:pPr>
              <w:pStyle w:val="ListParagraph"/>
              <w:tabs>
                <w:tab w:val="left" w:pos="2090"/>
              </w:tabs>
              <w:rPr>
                <w:sz w:val="28"/>
                <w:szCs w:val="28"/>
              </w:rPr>
            </w:pPr>
          </w:p>
          <w:p w14:paraId="1E6C0AD6" w14:textId="77777777" w:rsidR="00D533E8" w:rsidRDefault="00D533E8" w:rsidP="00D533E8">
            <w:pPr>
              <w:pStyle w:val="ListParagraph"/>
              <w:numPr>
                <w:ilvl w:val="0"/>
                <w:numId w:val="20"/>
              </w:numPr>
              <w:tabs>
                <w:tab w:val="left" w:pos="2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Hypertension, Angina,</w:t>
            </w:r>
          </w:p>
          <w:p w14:paraId="57FE0992" w14:textId="402B7CE2" w:rsidR="00D533E8" w:rsidRPr="00D533E8" w:rsidRDefault="00D533E8" w:rsidP="00D533E8">
            <w:pPr>
              <w:pStyle w:val="ListParagraph"/>
              <w:numPr>
                <w:ilvl w:val="0"/>
                <w:numId w:val="20"/>
              </w:numPr>
              <w:tabs>
                <w:tab w:val="left" w:pos="2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Prevention of MI</w:t>
            </w:r>
          </w:p>
        </w:tc>
      </w:tr>
      <w:tr w:rsidR="00D533E8" w14:paraId="3089E11E" w14:textId="77777777" w:rsidTr="00D533E8">
        <w:tc>
          <w:tcPr>
            <w:tcW w:w="4788" w:type="dxa"/>
          </w:tcPr>
          <w:p w14:paraId="7BF1C4D5" w14:textId="31E86618" w:rsidR="00D533E8" w:rsidRDefault="00D533E8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Side Effects/ Adverse reactions</w:t>
            </w:r>
          </w:p>
        </w:tc>
        <w:tc>
          <w:tcPr>
            <w:tcW w:w="4788" w:type="dxa"/>
          </w:tcPr>
          <w:p w14:paraId="05192415" w14:textId="52871199" w:rsidR="00D533E8" w:rsidRDefault="00D533E8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Nursing Considerations:</w:t>
            </w:r>
          </w:p>
        </w:tc>
      </w:tr>
      <w:tr w:rsidR="00D533E8" w14:paraId="357C967E" w14:textId="77777777" w:rsidTr="00D533E8">
        <w:trPr>
          <w:trHeight w:val="2168"/>
        </w:trPr>
        <w:tc>
          <w:tcPr>
            <w:tcW w:w="4788" w:type="dxa"/>
          </w:tcPr>
          <w:p w14:paraId="199BB631" w14:textId="77777777" w:rsidR="00D533E8" w:rsidRDefault="00D533E8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  <w:p w14:paraId="03E66D09" w14:textId="77777777" w:rsidR="003939C9" w:rsidRPr="003939C9" w:rsidRDefault="003939C9" w:rsidP="003939C9">
            <w:pPr>
              <w:numPr>
                <w:ilvl w:val="0"/>
                <w:numId w:val="24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r w:rsidRPr="003939C9">
              <w:rPr>
                <w:rFonts w:ascii="Arial" w:eastAsia="Times New Roman" w:hAnsi="Arial" w:cs="Arial"/>
                <w:color w:val="202124"/>
              </w:rPr>
              <w:t>Blurred vision.</w:t>
            </w:r>
          </w:p>
          <w:p w14:paraId="39F194BA" w14:textId="77777777" w:rsidR="003939C9" w:rsidRPr="003939C9" w:rsidRDefault="003939C9" w:rsidP="003939C9">
            <w:pPr>
              <w:numPr>
                <w:ilvl w:val="0"/>
                <w:numId w:val="24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cold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 xml:space="preserve"> hands or feet.</w:t>
            </w:r>
          </w:p>
          <w:p w14:paraId="03E38370" w14:textId="77777777" w:rsidR="003939C9" w:rsidRPr="003939C9" w:rsidRDefault="003939C9" w:rsidP="003939C9">
            <w:pPr>
              <w:numPr>
                <w:ilvl w:val="0"/>
                <w:numId w:val="24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difficult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 xml:space="preserve"> or labored breathing.</w:t>
            </w:r>
          </w:p>
          <w:p w14:paraId="4A36006E" w14:textId="77777777" w:rsidR="003939C9" w:rsidRPr="003939C9" w:rsidRDefault="003939C9" w:rsidP="003939C9">
            <w:pPr>
              <w:numPr>
                <w:ilvl w:val="0"/>
                <w:numId w:val="24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dizziness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>, faintness, or lightheadedness when getting up from a lying or sitting position suddenly.</w:t>
            </w:r>
          </w:p>
          <w:p w14:paraId="14BB6444" w14:textId="77777777" w:rsidR="003939C9" w:rsidRPr="003939C9" w:rsidRDefault="003939C9" w:rsidP="003939C9">
            <w:pPr>
              <w:numPr>
                <w:ilvl w:val="0"/>
                <w:numId w:val="24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shortness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 xml:space="preserve"> of breath.</w:t>
            </w:r>
          </w:p>
          <w:p w14:paraId="7402322F" w14:textId="77777777" w:rsidR="003939C9" w:rsidRPr="003939C9" w:rsidRDefault="003939C9" w:rsidP="003939C9">
            <w:pPr>
              <w:numPr>
                <w:ilvl w:val="0"/>
                <w:numId w:val="24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tightness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 xml:space="preserve"> in chest.</w:t>
            </w:r>
          </w:p>
          <w:p w14:paraId="134C18BB" w14:textId="77777777" w:rsidR="003939C9" w:rsidRPr="003939C9" w:rsidRDefault="003939C9" w:rsidP="003939C9">
            <w:pPr>
              <w:numPr>
                <w:ilvl w:val="0"/>
                <w:numId w:val="24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wheezing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>.</w:t>
            </w:r>
          </w:p>
          <w:p w14:paraId="644856CB" w14:textId="77777777" w:rsidR="003939C9" w:rsidRDefault="003939C9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14:paraId="5717D0DD" w14:textId="77777777" w:rsidR="00D533E8" w:rsidRPr="00D533E8" w:rsidRDefault="00D533E8" w:rsidP="00D533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 xml:space="preserve">• Contraindicated in CHF, pulmonary edema, cardiogenic shock, </w:t>
            </w:r>
            <w:proofErr w:type="spellStart"/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bradycardia</w:t>
            </w:r>
            <w:proofErr w:type="spellEnd"/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,</w:t>
            </w:r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</w:rPr>
              <w:br/>
            </w:r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heart block</w:t>
            </w:r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</w:rPr>
              <w:br/>
            </w:r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• Monitor hemodynamic parameters (HR, BP)</w:t>
            </w:r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</w:rPr>
              <w:br/>
            </w:r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 xml:space="preserve">• May cause </w:t>
            </w:r>
            <w:proofErr w:type="spellStart"/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bradycardia</w:t>
            </w:r>
            <w:proofErr w:type="spellEnd"/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, CHF, pulmonary edema</w:t>
            </w:r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</w:rPr>
              <w:br/>
            </w:r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• Masks symptoms associated with diabetes mellitus</w:t>
            </w:r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</w:rPr>
              <w:br/>
            </w:r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• Advise to change positions slowly to prevent orthostatic hypotension</w:t>
            </w:r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</w:rPr>
              <w:br/>
            </w:r>
            <w:r w:rsidRPr="00D533E8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• Instruct patient on how to take blood pressure</w:t>
            </w:r>
          </w:p>
          <w:p w14:paraId="46368AEE" w14:textId="77777777" w:rsidR="00D533E8" w:rsidRDefault="00D533E8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</w:tc>
      </w:tr>
    </w:tbl>
    <w:p w14:paraId="11E9DC95" w14:textId="77777777" w:rsidR="00D533E8" w:rsidRDefault="00D533E8" w:rsidP="00753434">
      <w:pPr>
        <w:tabs>
          <w:tab w:val="left" w:pos="2090"/>
        </w:tabs>
        <w:rPr>
          <w:sz w:val="28"/>
          <w:szCs w:val="28"/>
        </w:rPr>
      </w:pPr>
    </w:p>
    <w:p w14:paraId="78ACC856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p w14:paraId="047CEA17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p w14:paraId="472D2A4E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p w14:paraId="2ABCC3C9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p w14:paraId="26AFBA82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p w14:paraId="3E92C174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p w14:paraId="1F1449C6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p w14:paraId="685EE11B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p w14:paraId="1AEEC125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p w14:paraId="54747757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p w14:paraId="131328B6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p w14:paraId="610D9B5E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p w14:paraId="620E4967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6F682E" w14:paraId="429D5FA5" w14:textId="77777777" w:rsidTr="003939C9">
        <w:trPr>
          <w:trHeight w:val="890"/>
        </w:trPr>
        <w:tc>
          <w:tcPr>
            <w:tcW w:w="4788" w:type="dxa"/>
          </w:tcPr>
          <w:p w14:paraId="5922CF9B" w14:textId="77777777" w:rsidR="006F682E" w:rsidRPr="003939C9" w:rsidRDefault="006F682E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01E1D7F" w14:textId="6C1B2366" w:rsidR="006F682E" w:rsidRPr="003939C9" w:rsidRDefault="006F682E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939C9">
              <w:rPr>
                <w:rFonts w:ascii="Times New Roman" w:hAnsi="Times New Roman" w:cs="Times New Roman"/>
                <w:b/>
                <w:sz w:val="28"/>
                <w:szCs w:val="28"/>
              </w:rPr>
              <w:t>Metoprolol</w:t>
            </w:r>
            <w:proofErr w:type="spellEnd"/>
            <w:r w:rsidRPr="003939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788" w:type="dxa"/>
          </w:tcPr>
          <w:p w14:paraId="6829FFA8" w14:textId="77777777" w:rsidR="006F682E" w:rsidRPr="003939C9" w:rsidRDefault="006F682E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E5E4C2E" w14:textId="2E41B6C2" w:rsidR="006F682E" w:rsidRPr="003939C9" w:rsidRDefault="006F682E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39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Brand name: Lopressor </w:t>
            </w:r>
          </w:p>
        </w:tc>
      </w:tr>
      <w:tr w:rsidR="006F682E" w14:paraId="307A7625" w14:textId="77777777" w:rsidTr="006F682E">
        <w:tc>
          <w:tcPr>
            <w:tcW w:w="4788" w:type="dxa"/>
          </w:tcPr>
          <w:p w14:paraId="2A6B1C1A" w14:textId="517CB528" w:rsidR="006F682E" w:rsidRDefault="006F682E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Classifications:</w:t>
            </w:r>
          </w:p>
        </w:tc>
        <w:tc>
          <w:tcPr>
            <w:tcW w:w="4788" w:type="dxa"/>
          </w:tcPr>
          <w:p w14:paraId="6A21DF25" w14:textId="222CF05D" w:rsidR="006F682E" w:rsidRDefault="006F682E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Indications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6F682E" w14:paraId="1F877A85" w14:textId="77777777" w:rsidTr="006F682E">
        <w:trPr>
          <w:trHeight w:val="1529"/>
        </w:trPr>
        <w:tc>
          <w:tcPr>
            <w:tcW w:w="4788" w:type="dxa"/>
          </w:tcPr>
          <w:p w14:paraId="530CD5D6" w14:textId="77777777" w:rsidR="006F682E" w:rsidRDefault="006F682E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  <w:p w14:paraId="65132BE7" w14:textId="32498010" w:rsidR="006F682E" w:rsidRPr="006F682E" w:rsidRDefault="006F682E" w:rsidP="006F682E">
            <w:pPr>
              <w:pStyle w:val="ListParagraph"/>
              <w:numPr>
                <w:ilvl w:val="0"/>
                <w:numId w:val="22"/>
              </w:numPr>
              <w:tabs>
                <w:tab w:val="left" w:pos="2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Beta Blocker</w:t>
            </w:r>
          </w:p>
        </w:tc>
        <w:tc>
          <w:tcPr>
            <w:tcW w:w="4788" w:type="dxa"/>
          </w:tcPr>
          <w:p w14:paraId="48C2BE4D" w14:textId="77777777" w:rsidR="006F682E" w:rsidRDefault="006F682E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  <w:p w14:paraId="03C7E9CC" w14:textId="77777777" w:rsidR="006F682E" w:rsidRDefault="006F682E" w:rsidP="006F682E">
            <w:pPr>
              <w:pStyle w:val="ListParagraph"/>
              <w:numPr>
                <w:ilvl w:val="0"/>
                <w:numId w:val="22"/>
              </w:numPr>
              <w:tabs>
                <w:tab w:val="left" w:pos="209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Tachyarrythmias</w:t>
            </w:r>
            <w:proofErr w:type="spellEnd"/>
            <w:r>
              <w:rPr>
                <w:sz w:val="28"/>
                <w:szCs w:val="28"/>
              </w:rPr>
              <w:t>, HTN, Angina,</w:t>
            </w:r>
          </w:p>
          <w:p w14:paraId="18DFA23D" w14:textId="77777777" w:rsidR="006F682E" w:rsidRDefault="006F682E" w:rsidP="006F682E">
            <w:pPr>
              <w:pStyle w:val="ListParagraph"/>
              <w:numPr>
                <w:ilvl w:val="0"/>
                <w:numId w:val="22"/>
              </w:numPr>
              <w:tabs>
                <w:tab w:val="left" w:pos="2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Prevention of MI, heart Failure </w:t>
            </w:r>
          </w:p>
          <w:p w14:paraId="33FD000C" w14:textId="77777777" w:rsidR="006F682E" w:rsidRDefault="006F682E" w:rsidP="006F682E">
            <w:pPr>
              <w:pStyle w:val="ListParagraph"/>
              <w:numPr>
                <w:ilvl w:val="0"/>
                <w:numId w:val="22"/>
              </w:numPr>
              <w:tabs>
                <w:tab w:val="left" w:pos="2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May be used for migraine </w:t>
            </w:r>
          </w:p>
          <w:p w14:paraId="2B881B2E" w14:textId="0BF795CB" w:rsidR="006F682E" w:rsidRPr="006F682E" w:rsidRDefault="006F682E" w:rsidP="006F682E">
            <w:pPr>
              <w:pStyle w:val="ListParagraph"/>
              <w:numPr>
                <w:ilvl w:val="0"/>
                <w:numId w:val="22"/>
              </w:numPr>
              <w:tabs>
                <w:tab w:val="left" w:pos="2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Prophylaxis</w:t>
            </w:r>
          </w:p>
        </w:tc>
      </w:tr>
      <w:tr w:rsidR="006F682E" w14:paraId="5BE893DA" w14:textId="77777777" w:rsidTr="006F682E">
        <w:tc>
          <w:tcPr>
            <w:tcW w:w="4788" w:type="dxa"/>
          </w:tcPr>
          <w:p w14:paraId="2B740CBF" w14:textId="2760E2A5" w:rsidR="006F682E" w:rsidRDefault="006F682E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Side Effects/ Adverse reactions</w:t>
            </w:r>
          </w:p>
        </w:tc>
        <w:tc>
          <w:tcPr>
            <w:tcW w:w="4788" w:type="dxa"/>
          </w:tcPr>
          <w:p w14:paraId="1E19B95B" w14:textId="6C31F18E" w:rsidR="006F682E" w:rsidRDefault="006F682E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Nursing Considerations:</w:t>
            </w:r>
          </w:p>
        </w:tc>
      </w:tr>
      <w:tr w:rsidR="006F682E" w14:paraId="7C1FD429" w14:textId="77777777" w:rsidTr="006F682E">
        <w:trPr>
          <w:trHeight w:val="1970"/>
        </w:trPr>
        <w:tc>
          <w:tcPr>
            <w:tcW w:w="4788" w:type="dxa"/>
          </w:tcPr>
          <w:p w14:paraId="06F19106" w14:textId="77777777" w:rsidR="003939C9" w:rsidRPr="003939C9" w:rsidRDefault="003939C9" w:rsidP="003939C9">
            <w:pPr>
              <w:numPr>
                <w:ilvl w:val="0"/>
                <w:numId w:val="26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dizziness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 xml:space="preserve"> or lightheadedness.</w:t>
            </w:r>
          </w:p>
          <w:p w14:paraId="7C553C50" w14:textId="77777777" w:rsidR="003939C9" w:rsidRPr="003939C9" w:rsidRDefault="003939C9" w:rsidP="003939C9">
            <w:pPr>
              <w:numPr>
                <w:ilvl w:val="0"/>
                <w:numId w:val="26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tiredness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>.</w:t>
            </w:r>
          </w:p>
          <w:p w14:paraId="6CF7BE8C" w14:textId="77777777" w:rsidR="003939C9" w:rsidRPr="003939C9" w:rsidRDefault="003939C9" w:rsidP="003939C9">
            <w:pPr>
              <w:numPr>
                <w:ilvl w:val="0"/>
                <w:numId w:val="26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depression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>.</w:t>
            </w:r>
          </w:p>
          <w:p w14:paraId="7755F9DE" w14:textId="77777777" w:rsidR="003939C9" w:rsidRPr="003939C9" w:rsidRDefault="003939C9" w:rsidP="003939C9">
            <w:pPr>
              <w:numPr>
                <w:ilvl w:val="0"/>
                <w:numId w:val="26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nausea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>.</w:t>
            </w:r>
          </w:p>
          <w:p w14:paraId="385FA0FA" w14:textId="77777777" w:rsidR="003939C9" w:rsidRPr="003939C9" w:rsidRDefault="003939C9" w:rsidP="003939C9">
            <w:pPr>
              <w:numPr>
                <w:ilvl w:val="0"/>
                <w:numId w:val="26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dry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 xml:space="preserve"> mouth.</w:t>
            </w:r>
          </w:p>
          <w:p w14:paraId="47AF5CE1" w14:textId="77777777" w:rsidR="003939C9" w:rsidRPr="003939C9" w:rsidRDefault="003939C9" w:rsidP="003939C9">
            <w:pPr>
              <w:numPr>
                <w:ilvl w:val="0"/>
                <w:numId w:val="26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stomach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 xml:space="preserve"> pain.</w:t>
            </w:r>
          </w:p>
          <w:p w14:paraId="2D8AF736" w14:textId="77777777" w:rsidR="003939C9" w:rsidRPr="003939C9" w:rsidRDefault="003939C9" w:rsidP="003939C9">
            <w:pPr>
              <w:numPr>
                <w:ilvl w:val="0"/>
                <w:numId w:val="26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vomiting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>.</w:t>
            </w:r>
          </w:p>
          <w:p w14:paraId="473A936E" w14:textId="77777777" w:rsidR="003939C9" w:rsidRPr="003939C9" w:rsidRDefault="003939C9" w:rsidP="003939C9">
            <w:pPr>
              <w:numPr>
                <w:ilvl w:val="0"/>
                <w:numId w:val="26"/>
              </w:numPr>
              <w:shd w:val="clear" w:color="auto" w:fill="FFFFFF"/>
              <w:spacing w:after="60"/>
              <w:rPr>
                <w:rFonts w:ascii="Arial" w:eastAsia="Times New Roman" w:hAnsi="Arial" w:cs="Arial"/>
                <w:color w:val="202124"/>
              </w:rPr>
            </w:pPr>
            <w:proofErr w:type="gramStart"/>
            <w:r w:rsidRPr="003939C9">
              <w:rPr>
                <w:rFonts w:ascii="Arial" w:eastAsia="Times New Roman" w:hAnsi="Arial" w:cs="Arial"/>
                <w:color w:val="202124"/>
              </w:rPr>
              <w:t>gas</w:t>
            </w:r>
            <w:proofErr w:type="gramEnd"/>
            <w:r w:rsidRPr="003939C9">
              <w:rPr>
                <w:rFonts w:ascii="Arial" w:eastAsia="Times New Roman" w:hAnsi="Arial" w:cs="Arial"/>
                <w:color w:val="202124"/>
              </w:rPr>
              <w:t xml:space="preserve"> or bloating.</w:t>
            </w:r>
          </w:p>
          <w:p w14:paraId="18C2768B" w14:textId="77777777" w:rsidR="006F682E" w:rsidRDefault="006F682E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14:paraId="42BDBB51" w14:textId="77777777" w:rsidR="006F682E" w:rsidRPr="006F682E" w:rsidRDefault="006F682E" w:rsidP="006F682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82E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 xml:space="preserve">• </w:t>
            </w:r>
            <w:proofErr w:type="gramStart"/>
            <w:r w:rsidRPr="006F682E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monitor</w:t>
            </w:r>
            <w:proofErr w:type="gramEnd"/>
            <w:r w:rsidRPr="006F682E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 xml:space="preserve"> hemodynamics</w:t>
            </w:r>
            <w:r w:rsidRPr="006F682E">
              <w:rPr>
                <w:rFonts w:ascii="Lato" w:eastAsia="Times New Roman" w:hAnsi="Lato" w:cs="Times New Roman"/>
                <w:color w:val="555555"/>
                <w:sz w:val="27"/>
                <w:szCs w:val="27"/>
              </w:rPr>
              <w:br/>
            </w:r>
            <w:r w:rsidRPr="006F682E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 xml:space="preserve">• may lead to </w:t>
            </w:r>
            <w:proofErr w:type="spellStart"/>
            <w:r w:rsidRPr="006F682E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bradycardia</w:t>
            </w:r>
            <w:proofErr w:type="spellEnd"/>
            <w:r w:rsidRPr="006F682E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, pulmonary edema</w:t>
            </w:r>
            <w:r w:rsidRPr="006F682E">
              <w:rPr>
                <w:rFonts w:ascii="Lato" w:eastAsia="Times New Roman" w:hAnsi="Lato" w:cs="Times New Roman"/>
                <w:color w:val="555555"/>
                <w:sz w:val="27"/>
                <w:szCs w:val="27"/>
              </w:rPr>
              <w:br/>
            </w:r>
            <w:r w:rsidRPr="006F682E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• use caution with MAOIs</w:t>
            </w:r>
            <w:r w:rsidRPr="006F682E">
              <w:rPr>
                <w:rFonts w:ascii="Lato" w:eastAsia="Times New Roman" w:hAnsi="Lato" w:cs="Times New Roman"/>
                <w:color w:val="555555"/>
                <w:sz w:val="27"/>
                <w:szCs w:val="27"/>
              </w:rPr>
              <w:br/>
            </w:r>
            <w:r w:rsidRPr="006F682E">
              <w:rPr>
                <w:rFonts w:ascii="Lato" w:eastAsia="Times New Roman" w:hAnsi="Lato" w:cs="Times New Roman"/>
                <w:color w:val="555555"/>
                <w:sz w:val="27"/>
                <w:szCs w:val="27"/>
                <w:shd w:val="clear" w:color="auto" w:fill="E8ECF7"/>
              </w:rPr>
              <w:t>• assess I&amp;Os and monitor for signs of CHF</w:t>
            </w:r>
          </w:p>
          <w:p w14:paraId="774A655F" w14:textId="77777777" w:rsidR="006F682E" w:rsidRDefault="006F682E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</w:tc>
      </w:tr>
    </w:tbl>
    <w:p w14:paraId="178E932A" w14:textId="77777777" w:rsidR="006F682E" w:rsidRDefault="006F682E" w:rsidP="00753434">
      <w:pPr>
        <w:tabs>
          <w:tab w:val="left" w:pos="2090"/>
        </w:tabs>
        <w:rPr>
          <w:sz w:val="28"/>
          <w:szCs w:val="28"/>
        </w:rPr>
      </w:pPr>
    </w:p>
    <w:p w14:paraId="780340FA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2FE0B0BB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59E8BDCA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50C5CFA4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4FBB9793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6AB2C9CD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67F4B0C9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312EFDC4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72CA0D82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4C75351A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47831078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0A1BA643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61C60392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16BF4861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0483F0D4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p w14:paraId="54BAA0FF" w14:textId="77777777" w:rsidR="00D339FD" w:rsidRDefault="00D339FD" w:rsidP="00753434">
      <w:pPr>
        <w:tabs>
          <w:tab w:val="left" w:pos="2090"/>
        </w:tabs>
        <w:rPr>
          <w:sz w:val="28"/>
          <w:szCs w:val="28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4788"/>
        <w:gridCol w:w="4770"/>
      </w:tblGrid>
      <w:tr w:rsidR="00D339FD" w14:paraId="4F5A032E" w14:textId="77777777" w:rsidTr="00D339FD">
        <w:trPr>
          <w:trHeight w:val="890"/>
        </w:trPr>
        <w:tc>
          <w:tcPr>
            <w:tcW w:w="4788" w:type="dxa"/>
          </w:tcPr>
          <w:p w14:paraId="434880BD" w14:textId="77777777" w:rsidR="00D339FD" w:rsidRPr="00D339FD" w:rsidRDefault="00D339FD" w:rsidP="00753434">
            <w:pPr>
              <w:tabs>
                <w:tab w:val="left" w:pos="2090"/>
              </w:tabs>
              <w:rPr>
                <w:b/>
                <w:sz w:val="28"/>
                <w:szCs w:val="28"/>
              </w:rPr>
            </w:pPr>
          </w:p>
          <w:p w14:paraId="402C4834" w14:textId="4F7FA1C9" w:rsidR="00D339FD" w:rsidRPr="00D339FD" w:rsidRDefault="00D339FD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339FD">
              <w:rPr>
                <w:rFonts w:ascii="Times New Roman" w:hAnsi="Times New Roman" w:cs="Times New Roman"/>
                <w:b/>
                <w:sz w:val="28"/>
                <w:szCs w:val="28"/>
              </w:rPr>
              <w:t>Furosemide</w:t>
            </w:r>
            <w:r w:rsidRPr="00D339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70" w:type="dxa"/>
          </w:tcPr>
          <w:p w14:paraId="6E6E6EAA" w14:textId="77777777" w:rsidR="00D339FD" w:rsidRPr="000276FA" w:rsidRDefault="00D339FD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DAD63E" w14:textId="1D985703" w:rsidR="00D339FD" w:rsidRPr="000276FA" w:rsidRDefault="00D339FD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6FA">
              <w:rPr>
                <w:rFonts w:ascii="Times New Roman" w:hAnsi="Times New Roman" w:cs="Times New Roman"/>
                <w:b/>
                <w:sz w:val="28"/>
                <w:szCs w:val="28"/>
              </w:rPr>
              <w:t>Brand name: Lasix</w:t>
            </w:r>
          </w:p>
        </w:tc>
      </w:tr>
      <w:tr w:rsidR="00D339FD" w14:paraId="1D45F21F" w14:textId="77777777" w:rsidTr="00D339FD">
        <w:trPr>
          <w:trHeight w:val="260"/>
        </w:trPr>
        <w:tc>
          <w:tcPr>
            <w:tcW w:w="4788" w:type="dxa"/>
          </w:tcPr>
          <w:p w14:paraId="4B38E2E3" w14:textId="4A7FF85F" w:rsidR="00D339FD" w:rsidRDefault="00D339FD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Classifications:</w:t>
            </w:r>
          </w:p>
        </w:tc>
        <w:tc>
          <w:tcPr>
            <w:tcW w:w="4770" w:type="dxa"/>
          </w:tcPr>
          <w:p w14:paraId="6064FCDF" w14:textId="4E622312" w:rsidR="00D339FD" w:rsidRDefault="00D339FD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Indications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D339FD" w14:paraId="07BDB9E4" w14:textId="77777777" w:rsidTr="00D339FD">
        <w:trPr>
          <w:trHeight w:val="1619"/>
        </w:trPr>
        <w:tc>
          <w:tcPr>
            <w:tcW w:w="4788" w:type="dxa"/>
          </w:tcPr>
          <w:p w14:paraId="5DFF91A1" w14:textId="77777777" w:rsidR="00D339FD" w:rsidRDefault="00D339FD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  <w:p w14:paraId="1F665373" w14:textId="29C54800" w:rsidR="00D339FD" w:rsidRDefault="00D339FD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Loop Diuretics</w:t>
            </w:r>
          </w:p>
        </w:tc>
        <w:tc>
          <w:tcPr>
            <w:tcW w:w="4770" w:type="dxa"/>
          </w:tcPr>
          <w:p w14:paraId="3082C2D4" w14:textId="77777777" w:rsidR="00D339FD" w:rsidRDefault="00D339FD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  <w:p w14:paraId="0C012572" w14:textId="77777777" w:rsidR="00D339FD" w:rsidRDefault="00D339FD" w:rsidP="00D339FD">
            <w:pPr>
              <w:rPr>
                <w:rFonts w:ascii="Helvetica Neue" w:eastAsia="Times New Roman" w:hAnsi="Helvetica Neue" w:cs="Times New Roman"/>
                <w:color w:val="192027"/>
                <w:shd w:val="clear" w:color="auto" w:fill="FFFFFF"/>
              </w:rPr>
            </w:pPr>
            <w:proofErr w:type="gramStart"/>
            <w:r>
              <w:rPr>
                <w:rFonts w:ascii="Helvetica Neue" w:eastAsia="Times New Roman" w:hAnsi="Helvetica Neue" w:cs="Times New Roman"/>
                <w:color w:val="192027"/>
                <w:shd w:val="clear" w:color="auto" w:fill="FFFFFF"/>
              </w:rPr>
              <w:t>e</w:t>
            </w:r>
            <w:r w:rsidRPr="00D339FD">
              <w:rPr>
                <w:rFonts w:ascii="Helvetica Neue" w:eastAsia="Times New Roman" w:hAnsi="Helvetica Neue" w:cs="Times New Roman"/>
                <w:color w:val="192027"/>
                <w:shd w:val="clear" w:color="auto" w:fill="FFFFFF"/>
              </w:rPr>
              <w:t>dema</w:t>
            </w:r>
            <w:proofErr w:type="gramEnd"/>
            <w:r w:rsidRPr="00D339FD">
              <w:rPr>
                <w:rFonts w:ascii="Helvetica Neue" w:eastAsia="Times New Roman" w:hAnsi="Helvetica Neue" w:cs="Times New Roman"/>
                <w:color w:val="192027"/>
                <w:shd w:val="clear" w:color="auto" w:fill="FFFFFF"/>
              </w:rPr>
              <w:t xml:space="preserve"> associated with </w:t>
            </w:r>
            <w:r>
              <w:rPr>
                <w:rFonts w:ascii="Helvetica Neue" w:eastAsia="Times New Roman" w:hAnsi="Helvetica Neue" w:cs="Times New Roman"/>
                <w:color w:val="192027"/>
                <w:shd w:val="clear" w:color="auto" w:fill="FFFFFF"/>
              </w:rPr>
              <w:t>CHF</w:t>
            </w:r>
          </w:p>
          <w:p w14:paraId="245F9A41" w14:textId="77777777" w:rsidR="00D339FD" w:rsidRDefault="00D339FD" w:rsidP="00D339FD">
            <w:pPr>
              <w:rPr>
                <w:rFonts w:ascii="Helvetica Neue" w:eastAsia="Times New Roman" w:hAnsi="Helvetica Neue" w:cs="Times New Roman"/>
                <w:color w:val="192027"/>
                <w:shd w:val="clear" w:color="auto" w:fill="FFFFFF"/>
              </w:rPr>
            </w:pPr>
            <w:proofErr w:type="gramStart"/>
            <w:r>
              <w:rPr>
                <w:rFonts w:ascii="Helvetica Neue" w:eastAsia="Times New Roman" w:hAnsi="Helvetica Neue" w:cs="Times New Roman"/>
                <w:color w:val="192027"/>
                <w:shd w:val="clear" w:color="auto" w:fill="FFFFFF"/>
              </w:rPr>
              <w:t>cirrhosis</w:t>
            </w:r>
            <w:proofErr w:type="gramEnd"/>
            <w:r>
              <w:rPr>
                <w:rFonts w:ascii="Helvetica Neue" w:eastAsia="Times New Roman" w:hAnsi="Helvetica Neue" w:cs="Times New Roman"/>
                <w:color w:val="192027"/>
                <w:shd w:val="clear" w:color="auto" w:fill="FFFFFF"/>
              </w:rPr>
              <w:t xml:space="preserve"> of the liver </w:t>
            </w:r>
          </w:p>
          <w:p w14:paraId="503661E5" w14:textId="1B2CE526" w:rsidR="00D339FD" w:rsidRPr="00D339FD" w:rsidRDefault="00D339FD" w:rsidP="00D33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39FD">
              <w:rPr>
                <w:rFonts w:ascii="Helvetica Neue" w:eastAsia="Times New Roman" w:hAnsi="Helvetica Neue" w:cs="Times New Roman"/>
                <w:color w:val="192027"/>
                <w:shd w:val="clear" w:color="auto" w:fill="FFFFFF"/>
              </w:rPr>
              <w:t>and</w:t>
            </w:r>
            <w:proofErr w:type="gramEnd"/>
            <w:r w:rsidRPr="00D339FD">
              <w:rPr>
                <w:rFonts w:ascii="Helvetica Neue" w:eastAsia="Times New Roman" w:hAnsi="Helvetica Neue" w:cs="Times New Roman"/>
                <w:color w:val="192027"/>
                <w:shd w:val="clear" w:color="auto" w:fill="FFFFFF"/>
              </w:rPr>
              <w:t xml:space="preserve"> renal disease, including the </w:t>
            </w:r>
            <w:proofErr w:type="spellStart"/>
            <w:r w:rsidRPr="00D339FD">
              <w:rPr>
                <w:rFonts w:ascii="Helvetica Neue" w:eastAsia="Times New Roman" w:hAnsi="Helvetica Neue" w:cs="Times New Roman"/>
                <w:color w:val="192027"/>
                <w:shd w:val="clear" w:color="auto" w:fill="FFFFFF"/>
              </w:rPr>
              <w:t>nephrotic</w:t>
            </w:r>
            <w:proofErr w:type="spellEnd"/>
            <w:r w:rsidRPr="00D339FD">
              <w:rPr>
                <w:rFonts w:ascii="Helvetica Neue" w:eastAsia="Times New Roman" w:hAnsi="Helvetica Neue" w:cs="Times New Roman"/>
                <w:color w:val="192027"/>
                <w:shd w:val="clear" w:color="auto" w:fill="FFFFFF"/>
              </w:rPr>
              <w:t xml:space="preserve"> syndrome, in adults and pediatric patients</w:t>
            </w:r>
          </w:p>
          <w:p w14:paraId="339C217E" w14:textId="77777777" w:rsidR="00D339FD" w:rsidRDefault="00D339FD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</w:tc>
      </w:tr>
      <w:tr w:rsidR="00D339FD" w14:paraId="7294D21C" w14:textId="77777777" w:rsidTr="00D339FD">
        <w:trPr>
          <w:trHeight w:val="440"/>
        </w:trPr>
        <w:tc>
          <w:tcPr>
            <w:tcW w:w="4788" w:type="dxa"/>
          </w:tcPr>
          <w:p w14:paraId="14910E83" w14:textId="02AD72FA" w:rsidR="00D339FD" w:rsidRDefault="00D339FD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Side Effects/ Adverse reactions</w:t>
            </w:r>
          </w:p>
        </w:tc>
        <w:tc>
          <w:tcPr>
            <w:tcW w:w="4770" w:type="dxa"/>
          </w:tcPr>
          <w:p w14:paraId="1BE6714A" w14:textId="037942AD" w:rsidR="00D339FD" w:rsidRDefault="00D339FD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Nursing Considerations:</w:t>
            </w:r>
          </w:p>
        </w:tc>
      </w:tr>
      <w:tr w:rsidR="00D339FD" w14:paraId="454B6234" w14:textId="77777777" w:rsidTr="00D339FD">
        <w:trPr>
          <w:trHeight w:val="1997"/>
        </w:trPr>
        <w:tc>
          <w:tcPr>
            <w:tcW w:w="4788" w:type="dxa"/>
          </w:tcPr>
          <w:p w14:paraId="3020CAAA" w14:textId="76DF1E94" w:rsidR="00D339FD" w:rsidRPr="00D339FD" w:rsidRDefault="00D339FD" w:rsidP="00D339F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480" w:afterAutospacing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D339FD">
              <w:rPr>
                <w:color w:val="000000" w:themeColor="text1"/>
                <w:sz w:val="24"/>
                <w:szCs w:val="24"/>
              </w:rPr>
              <w:t>Hyponatraemia</w:t>
            </w:r>
            <w:proofErr w:type="spellEnd"/>
            <w:r w:rsidRPr="00D339FD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339FD">
              <w:rPr>
                <w:color w:val="000000" w:themeColor="text1"/>
                <w:sz w:val="24"/>
                <w:szCs w:val="24"/>
              </w:rPr>
              <w:t>hypokalaemia</w:t>
            </w:r>
            <w:proofErr w:type="spellEnd"/>
            <w:r w:rsidRPr="00D339FD">
              <w:rPr>
                <w:color w:val="000000" w:themeColor="text1"/>
                <w:sz w:val="24"/>
                <w:szCs w:val="24"/>
              </w:rPr>
              <w:t>, hypomagnesaemia. </w:t>
            </w:r>
          </w:p>
          <w:p w14:paraId="750B9992" w14:textId="68A4F94B" w:rsidR="00D339FD" w:rsidRPr="00D339FD" w:rsidRDefault="00D339FD" w:rsidP="00D339FD">
            <w:pPr>
              <w:pStyle w:val="NormalWeb"/>
              <w:numPr>
                <w:ilvl w:val="1"/>
                <w:numId w:val="27"/>
              </w:numPr>
              <w:shd w:val="clear" w:color="auto" w:fill="FFFFFF"/>
              <w:spacing w:before="0" w:beforeAutospacing="0" w:after="480" w:afterAutospacing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D339FD">
              <w:rPr>
                <w:color w:val="000000" w:themeColor="text1"/>
                <w:sz w:val="24"/>
                <w:szCs w:val="24"/>
              </w:rPr>
              <w:t>Hypochloraemic</w:t>
            </w:r>
            <w:proofErr w:type="spellEnd"/>
            <w:r w:rsidRPr="00D339FD">
              <w:rPr>
                <w:color w:val="000000" w:themeColor="text1"/>
                <w:sz w:val="24"/>
                <w:szCs w:val="24"/>
              </w:rPr>
              <w:t xml:space="preserve"> alkalosis.</w:t>
            </w:r>
          </w:p>
          <w:p w14:paraId="590F709F" w14:textId="5BD55E46" w:rsidR="00D339FD" w:rsidRPr="00D339FD" w:rsidRDefault="00D339FD" w:rsidP="00D339FD">
            <w:pPr>
              <w:pStyle w:val="NormalWeb"/>
              <w:numPr>
                <w:ilvl w:val="1"/>
                <w:numId w:val="27"/>
              </w:numPr>
              <w:shd w:val="clear" w:color="auto" w:fill="FFFFFF"/>
              <w:spacing w:before="0" w:beforeAutospacing="0" w:after="480" w:afterAutospacing="0"/>
              <w:rPr>
                <w:color w:val="000000" w:themeColor="text1"/>
                <w:sz w:val="24"/>
                <w:szCs w:val="24"/>
              </w:rPr>
            </w:pPr>
            <w:r w:rsidRPr="00D339FD">
              <w:rPr>
                <w:color w:val="000000" w:themeColor="text1"/>
                <w:sz w:val="24"/>
                <w:szCs w:val="24"/>
              </w:rPr>
              <w:t>Increased calcium excretion.</w:t>
            </w:r>
          </w:p>
          <w:p w14:paraId="406063E5" w14:textId="238E8763" w:rsidR="00D339FD" w:rsidRPr="00D339FD" w:rsidRDefault="00D339FD" w:rsidP="00D339FD">
            <w:pPr>
              <w:pStyle w:val="NormalWeb"/>
              <w:numPr>
                <w:ilvl w:val="1"/>
                <w:numId w:val="27"/>
              </w:numPr>
              <w:shd w:val="clear" w:color="auto" w:fill="FFFFFF"/>
              <w:spacing w:before="0" w:beforeAutospacing="0" w:after="480" w:afterAutospacing="0"/>
              <w:rPr>
                <w:color w:val="000000" w:themeColor="text1"/>
                <w:sz w:val="24"/>
                <w:szCs w:val="24"/>
              </w:rPr>
            </w:pPr>
            <w:r w:rsidRPr="00D339FD">
              <w:rPr>
                <w:color w:val="000000" w:themeColor="text1"/>
                <w:sz w:val="24"/>
                <w:szCs w:val="24"/>
              </w:rPr>
              <w:t>Hypotension.</w:t>
            </w:r>
          </w:p>
          <w:p w14:paraId="4CE523C1" w14:textId="2DECABBF" w:rsidR="00D339FD" w:rsidRPr="00D339FD" w:rsidRDefault="00D339FD" w:rsidP="00D339FD">
            <w:pPr>
              <w:pStyle w:val="NormalWeb"/>
              <w:numPr>
                <w:ilvl w:val="1"/>
                <w:numId w:val="27"/>
              </w:numPr>
              <w:shd w:val="clear" w:color="auto" w:fill="FFFFFF"/>
              <w:spacing w:before="0" w:beforeAutospacing="0" w:after="480" w:afterAutospacing="0"/>
              <w:rPr>
                <w:color w:val="000000" w:themeColor="text1"/>
                <w:sz w:val="24"/>
                <w:szCs w:val="24"/>
              </w:rPr>
            </w:pPr>
            <w:r w:rsidRPr="00D339FD">
              <w:rPr>
                <w:color w:val="000000" w:themeColor="text1"/>
                <w:sz w:val="24"/>
                <w:szCs w:val="24"/>
              </w:rPr>
              <w:t>Nausea.</w:t>
            </w:r>
          </w:p>
          <w:p w14:paraId="0D997B9B" w14:textId="6B857C80" w:rsidR="00D339FD" w:rsidRPr="00D339FD" w:rsidRDefault="00D339FD" w:rsidP="00D339FD">
            <w:pPr>
              <w:pStyle w:val="NormalWeb"/>
              <w:numPr>
                <w:ilvl w:val="1"/>
                <w:numId w:val="27"/>
              </w:numPr>
              <w:shd w:val="clear" w:color="auto" w:fill="FFFFFF"/>
              <w:spacing w:before="0" w:beforeAutospacing="0" w:after="480" w:afterAutospacing="0"/>
              <w:rPr>
                <w:color w:val="444444"/>
                <w:sz w:val="24"/>
                <w:szCs w:val="24"/>
              </w:rPr>
            </w:pPr>
            <w:r w:rsidRPr="00D339FD">
              <w:rPr>
                <w:color w:val="000000" w:themeColor="text1"/>
                <w:sz w:val="24"/>
                <w:szCs w:val="24"/>
              </w:rPr>
              <w:t>Dizziness.</w:t>
            </w:r>
          </w:p>
          <w:p w14:paraId="524D7F25" w14:textId="77777777" w:rsidR="00D339FD" w:rsidRDefault="00D339FD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</w:tc>
        <w:tc>
          <w:tcPr>
            <w:tcW w:w="4770" w:type="dxa"/>
          </w:tcPr>
          <w:p w14:paraId="02139BC4" w14:textId="7B062A97" w:rsidR="00D339FD" w:rsidRDefault="00D339FD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  <w:p w14:paraId="28708565" w14:textId="77777777" w:rsidR="00D339FD" w:rsidRPr="00D339FD" w:rsidRDefault="00D339FD" w:rsidP="00D339FD">
            <w:pPr>
              <w:rPr>
                <w:sz w:val="28"/>
                <w:szCs w:val="28"/>
              </w:rPr>
            </w:pPr>
          </w:p>
          <w:p w14:paraId="369CD8DE" w14:textId="7FBA3134" w:rsidR="00D339FD" w:rsidRPr="00D339FD" w:rsidRDefault="00D339FD" w:rsidP="00D339FD"/>
          <w:p w14:paraId="48511F60" w14:textId="7298D12E" w:rsidR="00D339FD" w:rsidRPr="00D339FD" w:rsidRDefault="00D339FD" w:rsidP="00D339FD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</w:rPr>
            </w:pPr>
            <w:r w:rsidRPr="00D339FD">
              <w:rPr>
                <w:rFonts w:ascii="Times New Roman" w:eastAsia="Times New Roman" w:hAnsi="Times New Roman" w:cs="Times New Roman"/>
              </w:rPr>
              <w:t>Furosemide is often given in conjunction with a potassium supplement or a potassium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D339FD">
              <w:rPr>
                <w:rFonts w:ascii="Times New Roman" w:eastAsia="Times New Roman" w:hAnsi="Times New Roman" w:cs="Times New Roman"/>
              </w:rPr>
              <w:t xml:space="preserve">sparing diuretic to counteract potassium loss. </w:t>
            </w:r>
          </w:p>
          <w:p w14:paraId="5C62D318" w14:textId="77777777" w:rsidR="00D339FD" w:rsidRPr="00D339FD" w:rsidRDefault="00D339FD" w:rsidP="00D339FD">
            <w:pPr>
              <w:rPr>
                <w:rFonts w:ascii="Times New Roman" w:eastAsia="Times New Roman" w:hAnsi="Times New Roman" w:cs="Times New Roman"/>
              </w:rPr>
            </w:pPr>
          </w:p>
          <w:p w14:paraId="49D474CF" w14:textId="1F825BA8" w:rsidR="00D339FD" w:rsidRPr="00D339FD" w:rsidRDefault="00D339FD" w:rsidP="00D339FD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</w:rPr>
            </w:pPr>
            <w:r w:rsidRPr="00D339FD">
              <w:rPr>
                <w:rFonts w:ascii="Times New Roman" w:eastAsia="Times New Roman" w:hAnsi="Times New Roman" w:cs="Times New Roman"/>
              </w:rPr>
              <w:t>The medication has a rapid onset of effect of about one hour when taken orally and five minutes by injection.</w:t>
            </w:r>
          </w:p>
          <w:p w14:paraId="564927F1" w14:textId="77777777" w:rsidR="00D339FD" w:rsidRPr="00D339FD" w:rsidRDefault="00D339FD" w:rsidP="00D339FD">
            <w:pPr>
              <w:rPr>
                <w:rFonts w:ascii="Times New Roman" w:eastAsia="Times New Roman" w:hAnsi="Times New Roman" w:cs="Times New Roman"/>
              </w:rPr>
            </w:pPr>
          </w:p>
          <w:p w14:paraId="62BB58F8" w14:textId="6B9DCB04" w:rsidR="00D339FD" w:rsidRPr="00D339FD" w:rsidRDefault="00D339FD" w:rsidP="00D339FD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</w:rPr>
            </w:pPr>
            <w:r w:rsidRPr="00D339FD">
              <w:rPr>
                <w:rFonts w:ascii="Times New Roman" w:eastAsia="Times New Roman" w:hAnsi="Times New Roman" w:cs="Times New Roman"/>
              </w:rPr>
              <w:t>Duration of action is about six hours so it is possible to use a twice daily dose if necessary</w:t>
            </w:r>
          </w:p>
          <w:p w14:paraId="24FE9CF7" w14:textId="77777777" w:rsidR="00D339FD" w:rsidRPr="00D339FD" w:rsidRDefault="00D339FD" w:rsidP="00D339FD">
            <w:pPr>
              <w:rPr>
                <w:sz w:val="28"/>
                <w:szCs w:val="28"/>
              </w:rPr>
            </w:pPr>
          </w:p>
        </w:tc>
      </w:tr>
    </w:tbl>
    <w:p w14:paraId="5604D1B0" w14:textId="77777777" w:rsidR="003939C9" w:rsidRDefault="003939C9" w:rsidP="00753434">
      <w:pPr>
        <w:tabs>
          <w:tab w:val="left" w:pos="2090"/>
        </w:tabs>
        <w:rPr>
          <w:sz w:val="28"/>
          <w:szCs w:val="28"/>
        </w:rPr>
      </w:pPr>
    </w:p>
    <w:p w14:paraId="2DA728E2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00D83EE5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02F1940A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08C8E3A2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1DD16BF8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0627D772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4180DC53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07912091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659B07EE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078C2A94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274A1F92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276FA" w14:paraId="66F011BB" w14:textId="77777777" w:rsidTr="000276FA">
        <w:trPr>
          <w:trHeight w:val="980"/>
        </w:trPr>
        <w:tc>
          <w:tcPr>
            <w:tcW w:w="4788" w:type="dxa"/>
          </w:tcPr>
          <w:p w14:paraId="54D4E53B" w14:textId="77777777" w:rsidR="000276FA" w:rsidRPr="000276FA" w:rsidRDefault="000276FA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9FFCD3D" w14:textId="066AF070" w:rsidR="000276FA" w:rsidRPr="000276FA" w:rsidRDefault="000276FA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6FA">
              <w:rPr>
                <w:rFonts w:ascii="Times New Roman" w:hAnsi="Times New Roman" w:cs="Times New Roman"/>
                <w:b/>
                <w:sz w:val="28"/>
                <w:szCs w:val="28"/>
              </w:rPr>
              <w:t>Norepinephrine</w:t>
            </w:r>
          </w:p>
        </w:tc>
        <w:tc>
          <w:tcPr>
            <w:tcW w:w="4788" w:type="dxa"/>
          </w:tcPr>
          <w:p w14:paraId="4F96B0A9" w14:textId="77777777" w:rsidR="000276FA" w:rsidRPr="000276FA" w:rsidRDefault="000276FA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5714EFE" w14:textId="2E138D4B" w:rsidR="000276FA" w:rsidRPr="000276FA" w:rsidRDefault="000276FA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6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Brand Name: </w:t>
            </w:r>
            <w:proofErr w:type="spellStart"/>
            <w:r w:rsidRPr="000276FA">
              <w:rPr>
                <w:rFonts w:ascii="Times New Roman" w:hAnsi="Times New Roman" w:cs="Times New Roman"/>
                <w:b/>
                <w:sz w:val="28"/>
                <w:szCs w:val="28"/>
              </w:rPr>
              <w:t>Levophed</w:t>
            </w:r>
            <w:proofErr w:type="spellEnd"/>
          </w:p>
        </w:tc>
      </w:tr>
      <w:tr w:rsidR="000276FA" w14:paraId="455636A7" w14:textId="77777777" w:rsidTr="000276FA">
        <w:trPr>
          <w:trHeight w:val="359"/>
        </w:trPr>
        <w:tc>
          <w:tcPr>
            <w:tcW w:w="4788" w:type="dxa"/>
          </w:tcPr>
          <w:p w14:paraId="22E51A43" w14:textId="75D4A26E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Classifications:</w:t>
            </w:r>
          </w:p>
        </w:tc>
        <w:tc>
          <w:tcPr>
            <w:tcW w:w="4788" w:type="dxa"/>
          </w:tcPr>
          <w:p w14:paraId="4A2D4253" w14:textId="64771A40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Indications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276FA" w14:paraId="3D453B78" w14:textId="77777777" w:rsidTr="000276FA">
        <w:trPr>
          <w:trHeight w:val="2150"/>
        </w:trPr>
        <w:tc>
          <w:tcPr>
            <w:tcW w:w="4788" w:type="dxa"/>
          </w:tcPr>
          <w:p w14:paraId="77E270E6" w14:textId="77777777" w:rsidR="000276FA" w:rsidRDefault="000276FA" w:rsidP="000276FA">
            <w:pPr>
              <w:spacing w:before="100" w:beforeAutospacing="1" w:after="100" w:afterAutospacing="1"/>
              <w:outlineLvl w:val="3"/>
              <w:rPr>
                <w:rFonts w:ascii="Helvetica" w:eastAsia="Times New Roman" w:hAnsi="Helvetica" w:cs="Times New Roman"/>
                <w:b/>
                <w:bCs/>
                <w:color w:val="000000"/>
              </w:rPr>
            </w:pPr>
          </w:p>
          <w:p w14:paraId="10B481C1" w14:textId="77777777" w:rsidR="000276FA" w:rsidRPr="000276FA" w:rsidRDefault="000276FA" w:rsidP="000276FA">
            <w:pPr>
              <w:spacing w:before="100" w:beforeAutospacing="1" w:after="100" w:afterAutospacing="1"/>
              <w:outlineLvl w:val="3"/>
              <w:rPr>
                <w:rFonts w:ascii="Helvetica" w:eastAsia="Times New Roman" w:hAnsi="Helvetica" w:cs="Times New Roman"/>
                <w:b/>
                <w:bCs/>
                <w:color w:val="000000"/>
              </w:rPr>
            </w:pPr>
            <w:r w:rsidRPr="000276FA">
              <w:rPr>
                <w:rFonts w:ascii="Helvetica" w:eastAsia="Times New Roman" w:hAnsi="Helvetica" w:cs="Times New Roman"/>
                <w:b/>
                <w:bCs/>
                <w:color w:val="000000"/>
              </w:rPr>
              <w:t>Alpha/Beta Adrenergic Agonists</w:t>
            </w:r>
          </w:p>
          <w:p w14:paraId="177B8FF8" w14:textId="77777777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14:paraId="7A4ED4C3" w14:textId="7C8FDE91" w:rsidR="000276FA" w:rsidRPr="000276FA" w:rsidRDefault="000276FA" w:rsidP="000276FA">
            <w:pPr>
              <w:pStyle w:val="ListParagraph"/>
              <w:numPr>
                <w:ilvl w:val="0"/>
                <w:numId w:val="29"/>
              </w:numPr>
              <w:tabs>
                <w:tab w:val="left" w:pos="2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Treatment of severe hypotension and shock</w:t>
            </w:r>
          </w:p>
        </w:tc>
      </w:tr>
      <w:tr w:rsidR="000276FA" w14:paraId="0B934457" w14:textId="77777777" w:rsidTr="000276FA">
        <w:trPr>
          <w:trHeight w:val="440"/>
        </w:trPr>
        <w:tc>
          <w:tcPr>
            <w:tcW w:w="4788" w:type="dxa"/>
          </w:tcPr>
          <w:p w14:paraId="24074389" w14:textId="642FC4E2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Side Effects/ Adverse reactions</w:t>
            </w:r>
          </w:p>
        </w:tc>
        <w:tc>
          <w:tcPr>
            <w:tcW w:w="4788" w:type="dxa"/>
          </w:tcPr>
          <w:p w14:paraId="45B6A98C" w14:textId="64B23242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Nursing Considerations:</w:t>
            </w:r>
          </w:p>
        </w:tc>
      </w:tr>
      <w:tr w:rsidR="000276FA" w14:paraId="5BFEB0E3" w14:textId="77777777" w:rsidTr="000276FA">
        <w:trPr>
          <w:trHeight w:val="2141"/>
        </w:trPr>
        <w:tc>
          <w:tcPr>
            <w:tcW w:w="4788" w:type="dxa"/>
          </w:tcPr>
          <w:p w14:paraId="2BB18756" w14:textId="29FFB3C6" w:rsidR="000276FA" w:rsidRDefault="000276FA" w:rsidP="000276FA">
            <w:pPr>
              <w:spacing w:before="100" w:beforeAutospacing="1" w:after="100" w:afterAutospacing="1"/>
              <w:ind w:left="-360"/>
              <w:rPr>
                <w:sz w:val="28"/>
                <w:szCs w:val="28"/>
              </w:rPr>
            </w:pPr>
          </w:p>
          <w:p w14:paraId="3CD8CDA0" w14:textId="77777777" w:rsidR="000276FA" w:rsidRDefault="000276FA" w:rsidP="000276FA">
            <w:pPr>
              <w:pStyle w:val="ListParagraph"/>
              <w:numPr>
                <w:ilvl w:val="0"/>
                <w:numId w:val="29"/>
              </w:numPr>
              <w:tabs>
                <w:tab w:val="left" w:pos="142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Slow heart rate</w:t>
            </w:r>
          </w:p>
          <w:p w14:paraId="4393C22C" w14:textId="77777777" w:rsidR="000276FA" w:rsidRDefault="000276FA" w:rsidP="000276FA">
            <w:pPr>
              <w:pStyle w:val="ListParagraph"/>
              <w:numPr>
                <w:ilvl w:val="0"/>
                <w:numId w:val="29"/>
              </w:numPr>
              <w:tabs>
                <w:tab w:val="left" w:pos="142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High BP</w:t>
            </w:r>
          </w:p>
          <w:p w14:paraId="38FF3598" w14:textId="77777777" w:rsidR="000276FA" w:rsidRDefault="000276FA" w:rsidP="000276FA">
            <w:pPr>
              <w:pStyle w:val="ListParagraph"/>
              <w:numPr>
                <w:ilvl w:val="0"/>
                <w:numId w:val="29"/>
              </w:numPr>
              <w:tabs>
                <w:tab w:val="left" w:pos="142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Irregular heartbeats </w:t>
            </w:r>
          </w:p>
          <w:p w14:paraId="74E41C94" w14:textId="65FC12F2" w:rsidR="000276FA" w:rsidRDefault="000276FA" w:rsidP="000276FA">
            <w:pPr>
              <w:pStyle w:val="ListParagraph"/>
              <w:numPr>
                <w:ilvl w:val="0"/>
                <w:numId w:val="29"/>
              </w:numPr>
              <w:tabs>
                <w:tab w:val="left" w:pos="142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Confusion</w:t>
            </w:r>
          </w:p>
          <w:p w14:paraId="0013C656" w14:textId="77777777" w:rsidR="000276FA" w:rsidRDefault="000276FA" w:rsidP="000276FA">
            <w:pPr>
              <w:pStyle w:val="ListParagraph"/>
              <w:numPr>
                <w:ilvl w:val="0"/>
                <w:numId w:val="29"/>
              </w:numPr>
              <w:tabs>
                <w:tab w:val="left" w:pos="142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Anxiety </w:t>
            </w:r>
          </w:p>
          <w:p w14:paraId="11AC8D0A" w14:textId="77777777" w:rsidR="000276FA" w:rsidRDefault="000276FA" w:rsidP="000276FA">
            <w:pPr>
              <w:pStyle w:val="ListParagraph"/>
              <w:numPr>
                <w:ilvl w:val="0"/>
                <w:numId w:val="29"/>
              </w:numPr>
              <w:tabs>
                <w:tab w:val="left" w:pos="142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SOB</w:t>
            </w:r>
          </w:p>
          <w:p w14:paraId="1A738B73" w14:textId="77777777" w:rsidR="000276FA" w:rsidRDefault="000276FA" w:rsidP="000276FA">
            <w:pPr>
              <w:pStyle w:val="ListParagraph"/>
              <w:numPr>
                <w:ilvl w:val="0"/>
                <w:numId w:val="29"/>
              </w:numPr>
              <w:tabs>
                <w:tab w:val="left" w:pos="142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Headache </w:t>
            </w:r>
          </w:p>
          <w:p w14:paraId="5DB9869A" w14:textId="2463FCC5" w:rsidR="000276FA" w:rsidRDefault="000276FA" w:rsidP="000276FA">
            <w:pPr>
              <w:pStyle w:val="ListParagraph"/>
              <w:numPr>
                <w:ilvl w:val="0"/>
                <w:numId w:val="29"/>
              </w:numPr>
              <w:tabs>
                <w:tab w:val="left" w:pos="142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Tremor</w:t>
            </w:r>
          </w:p>
          <w:p w14:paraId="2AE4E3B0" w14:textId="1792CFC0" w:rsidR="000276FA" w:rsidRDefault="000276FA" w:rsidP="000276FA">
            <w:pPr>
              <w:pStyle w:val="ListParagraph"/>
              <w:numPr>
                <w:ilvl w:val="0"/>
                <w:numId w:val="29"/>
              </w:numPr>
              <w:tabs>
                <w:tab w:val="left" w:pos="1422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Restleness</w:t>
            </w:r>
            <w:proofErr w:type="spellEnd"/>
          </w:p>
          <w:p w14:paraId="40D1FD35" w14:textId="2C10E1CE" w:rsidR="000276FA" w:rsidRPr="000276FA" w:rsidRDefault="000276FA" w:rsidP="000276FA">
            <w:pPr>
              <w:pStyle w:val="ListParagraph"/>
              <w:numPr>
                <w:ilvl w:val="0"/>
                <w:numId w:val="29"/>
              </w:numPr>
              <w:tabs>
                <w:tab w:val="left" w:pos="142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Urinary retention</w:t>
            </w:r>
          </w:p>
        </w:tc>
        <w:tc>
          <w:tcPr>
            <w:tcW w:w="4788" w:type="dxa"/>
          </w:tcPr>
          <w:p w14:paraId="31E36AFC" w14:textId="77777777" w:rsidR="000276FA" w:rsidRPr="000276FA" w:rsidRDefault="000276FA" w:rsidP="000276FA">
            <w:pPr>
              <w:numPr>
                <w:ilvl w:val="0"/>
                <w:numId w:val="30"/>
              </w:numPr>
              <w:shd w:val="clear" w:color="auto" w:fill="E8ECF7"/>
              <w:textAlignment w:val="top"/>
              <w:rPr>
                <w:rFonts w:ascii="Lato" w:eastAsia="Times New Roman" w:hAnsi="Lato" w:cs="Times New Roman"/>
                <w:color w:val="555555"/>
              </w:rPr>
            </w:pPr>
            <w:proofErr w:type="gramStart"/>
            <w:r w:rsidRPr="000276FA">
              <w:rPr>
                <w:rFonts w:ascii="Lato" w:eastAsia="Times New Roman" w:hAnsi="Lato" w:cs="Times New Roman"/>
                <w:color w:val="555555"/>
              </w:rPr>
              <w:t>monitor</w:t>
            </w:r>
            <w:proofErr w:type="gramEnd"/>
            <w:r w:rsidRPr="000276FA">
              <w:rPr>
                <w:rFonts w:ascii="Lato" w:eastAsia="Times New Roman" w:hAnsi="Lato" w:cs="Times New Roman"/>
                <w:color w:val="555555"/>
              </w:rPr>
              <w:t xml:space="preserve"> BP continuously if possible or every couple of minutes</w:t>
            </w:r>
          </w:p>
          <w:p w14:paraId="7C8C1E7C" w14:textId="77777777" w:rsidR="000276FA" w:rsidRPr="000276FA" w:rsidRDefault="000276FA" w:rsidP="000276FA">
            <w:pPr>
              <w:numPr>
                <w:ilvl w:val="0"/>
                <w:numId w:val="30"/>
              </w:numPr>
              <w:shd w:val="clear" w:color="auto" w:fill="E8ECF7"/>
              <w:textAlignment w:val="top"/>
              <w:rPr>
                <w:rFonts w:ascii="Lato" w:eastAsia="Times New Roman" w:hAnsi="Lato" w:cs="Times New Roman"/>
                <w:color w:val="555555"/>
              </w:rPr>
            </w:pPr>
            <w:proofErr w:type="gramStart"/>
            <w:r w:rsidRPr="000276FA">
              <w:rPr>
                <w:rFonts w:ascii="Lato" w:eastAsia="Times New Roman" w:hAnsi="Lato" w:cs="Times New Roman"/>
                <w:color w:val="555555"/>
              </w:rPr>
              <w:t>double</w:t>
            </w:r>
            <w:proofErr w:type="gramEnd"/>
            <w:r w:rsidRPr="000276FA">
              <w:rPr>
                <w:rFonts w:ascii="Lato" w:eastAsia="Times New Roman" w:hAnsi="Lato" w:cs="Times New Roman"/>
                <w:color w:val="555555"/>
              </w:rPr>
              <w:t xml:space="preserve"> check all concentrations with additional nurse</w:t>
            </w:r>
          </w:p>
          <w:p w14:paraId="267A6C31" w14:textId="77777777" w:rsidR="000276FA" w:rsidRPr="000276FA" w:rsidRDefault="000276FA" w:rsidP="000276FA">
            <w:pPr>
              <w:numPr>
                <w:ilvl w:val="0"/>
                <w:numId w:val="30"/>
              </w:numPr>
              <w:shd w:val="clear" w:color="auto" w:fill="E8ECF7"/>
              <w:textAlignment w:val="top"/>
              <w:rPr>
                <w:rFonts w:ascii="Lato" w:eastAsia="Times New Roman" w:hAnsi="Lato" w:cs="Times New Roman"/>
                <w:color w:val="555555"/>
              </w:rPr>
            </w:pPr>
            <w:proofErr w:type="gramStart"/>
            <w:r w:rsidRPr="000276FA">
              <w:rPr>
                <w:rFonts w:ascii="Lato" w:eastAsia="Times New Roman" w:hAnsi="Lato" w:cs="Times New Roman"/>
                <w:color w:val="555555"/>
              </w:rPr>
              <w:t>may</w:t>
            </w:r>
            <w:proofErr w:type="gramEnd"/>
            <w:r w:rsidRPr="000276FA">
              <w:rPr>
                <w:rFonts w:ascii="Lato" w:eastAsia="Times New Roman" w:hAnsi="Lato" w:cs="Times New Roman"/>
                <w:color w:val="555555"/>
              </w:rPr>
              <w:t xml:space="preserve"> result in rebound hypotension due to tissue ischemia when discontinued</w:t>
            </w:r>
          </w:p>
          <w:p w14:paraId="41955211" w14:textId="77777777" w:rsidR="000276FA" w:rsidRPr="000276FA" w:rsidRDefault="000276FA" w:rsidP="000276FA">
            <w:pPr>
              <w:numPr>
                <w:ilvl w:val="0"/>
                <w:numId w:val="30"/>
              </w:numPr>
              <w:shd w:val="clear" w:color="auto" w:fill="E8ECF7"/>
              <w:textAlignment w:val="top"/>
              <w:rPr>
                <w:rFonts w:ascii="Lato" w:eastAsia="Times New Roman" w:hAnsi="Lato" w:cs="Times New Roman"/>
                <w:color w:val="555555"/>
              </w:rPr>
            </w:pPr>
            <w:proofErr w:type="gramStart"/>
            <w:r w:rsidRPr="000276FA">
              <w:rPr>
                <w:rFonts w:ascii="Lato" w:eastAsia="Times New Roman" w:hAnsi="Lato" w:cs="Times New Roman"/>
                <w:color w:val="555555"/>
              </w:rPr>
              <w:t>monitor</w:t>
            </w:r>
            <w:proofErr w:type="gramEnd"/>
            <w:r w:rsidRPr="000276FA">
              <w:rPr>
                <w:rFonts w:ascii="Lato" w:eastAsia="Times New Roman" w:hAnsi="Lato" w:cs="Times New Roman"/>
                <w:color w:val="555555"/>
              </w:rPr>
              <w:t xml:space="preserve"> EKG and CVP</w:t>
            </w:r>
          </w:p>
          <w:p w14:paraId="187A2DD8" w14:textId="77777777" w:rsidR="000276FA" w:rsidRPr="000276FA" w:rsidRDefault="000276FA" w:rsidP="000276FA">
            <w:pPr>
              <w:numPr>
                <w:ilvl w:val="0"/>
                <w:numId w:val="30"/>
              </w:numPr>
              <w:shd w:val="clear" w:color="auto" w:fill="E8ECF7"/>
              <w:textAlignment w:val="top"/>
              <w:rPr>
                <w:rFonts w:ascii="Lato" w:eastAsia="Times New Roman" w:hAnsi="Lato" w:cs="Times New Roman"/>
                <w:color w:val="555555"/>
              </w:rPr>
            </w:pPr>
            <w:proofErr w:type="gramStart"/>
            <w:r w:rsidRPr="000276FA">
              <w:rPr>
                <w:rFonts w:ascii="Lato" w:eastAsia="Times New Roman" w:hAnsi="Lato" w:cs="Times New Roman"/>
                <w:color w:val="555555"/>
              </w:rPr>
              <w:t>if</w:t>
            </w:r>
            <w:proofErr w:type="gramEnd"/>
            <w:r w:rsidRPr="000276FA">
              <w:rPr>
                <w:rFonts w:ascii="Lato" w:eastAsia="Times New Roman" w:hAnsi="Lato" w:cs="Times New Roman"/>
                <w:color w:val="555555"/>
              </w:rPr>
              <w:t xml:space="preserve"> patient is awake instruct them to report headaches, dizziness, or chest pain</w:t>
            </w:r>
          </w:p>
          <w:p w14:paraId="223D7EE1" w14:textId="77777777" w:rsidR="000276FA" w:rsidRPr="000276FA" w:rsidRDefault="000276FA" w:rsidP="000276FA">
            <w:pPr>
              <w:shd w:val="clear" w:color="auto" w:fill="E8ECF7"/>
              <w:spacing w:line="240" w:lineRule="atLeast"/>
              <w:textAlignment w:val="top"/>
              <w:rPr>
                <w:rFonts w:ascii="Lato" w:eastAsia="Times New Roman" w:hAnsi="Lato" w:cs="Times New Roman"/>
                <w:color w:val="555555"/>
              </w:rPr>
            </w:pPr>
          </w:p>
          <w:p w14:paraId="54A1BDE4" w14:textId="77777777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</w:tc>
      </w:tr>
    </w:tbl>
    <w:p w14:paraId="61A9F988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451212B4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616453A3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60E982A8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36FB39CD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5EE52BD0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18CEA933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4B3DCCD0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1CE725C0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6A9FF696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15C3CF68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13F88660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4047D031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79465D31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1B720BCD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276FA" w14:paraId="5E72EEE7" w14:textId="77777777" w:rsidTr="000276FA">
        <w:trPr>
          <w:trHeight w:val="1376"/>
        </w:trPr>
        <w:tc>
          <w:tcPr>
            <w:tcW w:w="4788" w:type="dxa"/>
          </w:tcPr>
          <w:p w14:paraId="1E0AADF0" w14:textId="77777777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  <w:p w14:paraId="589A9D8D" w14:textId="1ABF8444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Simvastatin</w:t>
            </w:r>
          </w:p>
        </w:tc>
        <w:tc>
          <w:tcPr>
            <w:tcW w:w="4788" w:type="dxa"/>
          </w:tcPr>
          <w:p w14:paraId="4041E165" w14:textId="77777777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  <w:p w14:paraId="6B488473" w14:textId="77777777" w:rsidR="005931D9" w:rsidRPr="005931D9" w:rsidRDefault="000276FA" w:rsidP="005931D9">
            <w:pPr>
              <w:numPr>
                <w:ilvl w:val="0"/>
                <w:numId w:val="32"/>
              </w:numPr>
              <w:shd w:val="clear" w:color="auto" w:fill="FFFFFF"/>
              <w:spacing w:line="308" w:lineRule="atLeast"/>
              <w:ind w:left="336"/>
              <w:textAlignment w:val="baseline"/>
              <w:rPr>
                <w:rFonts w:ascii="Times New Roman" w:eastAsia="Times New Roman" w:hAnsi="Times New Roman" w:cs="Times New Roman"/>
                <w:color w:val="444444"/>
              </w:rPr>
            </w:pPr>
            <w:r>
              <w:rPr>
                <w:sz w:val="28"/>
                <w:szCs w:val="28"/>
              </w:rPr>
              <w:t xml:space="preserve">Brand Name: </w:t>
            </w:r>
          </w:p>
          <w:p w14:paraId="6BDC4F7C" w14:textId="580E11B5" w:rsidR="005931D9" w:rsidRPr="005931D9" w:rsidRDefault="005931D9" w:rsidP="005931D9">
            <w:pPr>
              <w:numPr>
                <w:ilvl w:val="0"/>
                <w:numId w:val="32"/>
              </w:numPr>
              <w:shd w:val="clear" w:color="auto" w:fill="FFFFFF"/>
              <w:spacing w:line="308" w:lineRule="atLeast"/>
              <w:ind w:left="336"/>
              <w:textAlignment w:val="baseline"/>
              <w:rPr>
                <w:rFonts w:ascii="Times New Roman" w:eastAsia="Times New Roman" w:hAnsi="Times New Roman" w:cs="Times New Roman"/>
                <w:color w:val="444444"/>
              </w:rPr>
            </w:pPr>
            <w:proofErr w:type="spellStart"/>
            <w:r w:rsidRPr="005931D9">
              <w:rPr>
                <w:rFonts w:ascii="Times New Roman" w:eastAsia="Times New Roman" w:hAnsi="Times New Roman" w:cs="Times New Roman"/>
                <w:color w:val="444444"/>
              </w:rPr>
              <w:t>Flolipid</w:t>
            </w:r>
            <w:proofErr w:type="spellEnd"/>
            <w:r w:rsidRPr="005931D9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</w:rPr>
              <w:t>®</w:t>
            </w:r>
          </w:p>
          <w:p w14:paraId="7DE23CEE" w14:textId="77777777" w:rsidR="005931D9" w:rsidRPr="005931D9" w:rsidRDefault="005931D9" w:rsidP="005931D9">
            <w:pPr>
              <w:numPr>
                <w:ilvl w:val="0"/>
                <w:numId w:val="32"/>
              </w:numPr>
              <w:shd w:val="clear" w:color="auto" w:fill="FFFFFF"/>
              <w:spacing w:after="206" w:line="308" w:lineRule="atLeast"/>
              <w:ind w:left="336"/>
              <w:textAlignment w:val="baseline"/>
              <w:rPr>
                <w:rFonts w:ascii="Times New Roman" w:eastAsia="Times New Roman" w:hAnsi="Times New Roman" w:cs="Times New Roman"/>
                <w:color w:val="444444"/>
              </w:rPr>
            </w:pPr>
            <w:r w:rsidRPr="005931D9">
              <w:rPr>
                <w:rFonts w:ascii="Times New Roman" w:eastAsia="Times New Roman" w:hAnsi="Times New Roman" w:cs="Times New Roman"/>
                <w:color w:val="444444"/>
              </w:rPr>
              <w:t>Zocor</w:t>
            </w:r>
          </w:p>
          <w:p w14:paraId="3E9B149F" w14:textId="12481F8C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</w:tc>
      </w:tr>
      <w:tr w:rsidR="000276FA" w14:paraId="5E5EFC62" w14:textId="77777777" w:rsidTr="000276FA">
        <w:tc>
          <w:tcPr>
            <w:tcW w:w="4788" w:type="dxa"/>
          </w:tcPr>
          <w:p w14:paraId="7A43F745" w14:textId="3017C8A4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Classifications:</w:t>
            </w:r>
          </w:p>
        </w:tc>
        <w:tc>
          <w:tcPr>
            <w:tcW w:w="4788" w:type="dxa"/>
          </w:tcPr>
          <w:p w14:paraId="1C720CBA" w14:textId="3814A063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Indications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276FA" w14:paraId="3ABD0B01" w14:textId="77777777" w:rsidTr="000276FA">
        <w:trPr>
          <w:trHeight w:val="2276"/>
        </w:trPr>
        <w:tc>
          <w:tcPr>
            <w:tcW w:w="4788" w:type="dxa"/>
          </w:tcPr>
          <w:p w14:paraId="493FAC43" w14:textId="77777777" w:rsidR="005931D9" w:rsidRPr="005931D9" w:rsidRDefault="005931D9" w:rsidP="005931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1D9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 xml:space="preserve">HMG-CoA </w:t>
            </w:r>
            <w:proofErr w:type="spellStart"/>
            <w:r w:rsidRPr="005931D9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>reductase</w:t>
            </w:r>
            <w:proofErr w:type="spellEnd"/>
            <w:r w:rsidRPr="005931D9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 xml:space="preserve"> inhibitors (statins)</w:t>
            </w:r>
          </w:p>
          <w:p w14:paraId="7D051A02" w14:textId="77777777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14:paraId="37D75FA0" w14:textId="77777777" w:rsidR="000276FA" w:rsidRDefault="000276FA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  <w:p w14:paraId="47C3B9D5" w14:textId="3E827509" w:rsidR="005931D9" w:rsidRDefault="005931D9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Help decrease blood cholesterol level</w:t>
            </w:r>
          </w:p>
        </w:tc>
      </w:tr>
      <w:tr w:rsidR="005931D9" w14:paraId="5E480C1D" w14:textId="77777777" w:rsidTr="000276FA">
        <w:tc>
          <w:tcPr>
            <w:tcW w:w="4788" w:type="dxa"/>
          </w:tcPr>
          <w:p w14:paraId="015BEB0D" w14:textId="690C8DCB" w:rsidR="005931D9" w:rsidRDefault="005931D9" w:rsidP="005931D9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Side Effects/ Adverse reactions</w:t>
            </w:r>
          </w:p>
        </w:tc>
        <w:tc>
          <w:tcPr>
            <w:tcW w:w="4788" w:type="dxa"/>
          </w:tcPr>
          <w:p w14:paraId="3E55025A" w14:textId="3353221F" w:rsidR="005931D9" w:rsidRDefault="005931D9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Nursing Considerations:</w:t>
            </w:r>
          </w:p>
        </w:tc>
      </w:tr>
      <w:tr w:rsidR="005931D9" w14:paraId="2CEA6396" w14:textId="77777777" w:rsidTr="000276FA">
        <w:trPr>
          <w:trHeight w:val="2537"/>
        </w:trPr>
        <w:tc>
          <w:tcPr>
            <w:tcW w:w="4788" w:type="dxa"/>
          </w:tcPr>
          <w:p w14:paraId="4A41F69D" w14:textId="77777777" w:rsidR="005931D9" w:rsidRPr="005931D9" w:rsidRDefault="005931D9" w:rsidP="005931D9">
            <w:pPr>
              <w:numPr>
                <w:ilvl w:val="0"/>
                <w:numId w:val="33"/>
              </w:numPr>
              <w:shd w:val="clear" w:color="auto" w:fill="FFFFFF"/>
              <w:spacing w:after="206" w:line="308" w:lineRule="atLeast"/>
              <w:ind w:left="336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</w:rPr>
              <w:t>constipation</w:t>
            </w:r>
            <w:proofErr w:type="gramEnd"/>
          </w:p>
          <w:p w14:paraId="5F9EB163" w14:textId="77777777" w:rsidR="005931D9" w:rsidRPr="005931D9" w:rsidRDefault="005931D9" w:rsidP="005931D9">
            <w:pPr>
              <w:numPr>
                <w:ilvl w:val="0"/>
                <w:numId w:val="33"/>
              </w:numPr>
              <w:shd w:val="clear" w:color="auto" w:fill="FFFFFF"/>
              <w:spacing w:after="206" w:line="308" w:lineRule="atLeast"/>
              <w:ind w:left="336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</w:rPr>
              <w:t>stomach</w:t>
            </w:r>
            <w:proofErr w:type="gramEnd"/>
            <w:r w:rsidRPr="005931D9">
              <w:rPr>
                <w:rFonts w:ascii="Times New Roman" w:eastAsia="Times New Roman" w:hAnsi="Times New Roman" w:cs="Times New Roman"/>
              </w:rPr>
              <w:t xml:space="preserve"> pain</w:t>
            </w:r>
          </w:p>
          <w:p w14:paraId="66080053" w14:textId="77777777" w:rsidR="005931D9" w:rsidRPr="005931D9" w:rsidRDefault="005931D9" w:rsidP="005931D9">
            <w:pPr>
              <w:numPr>
                <w:ilvl w:val="0"/>
                <w:numId w:val="33"/>
              </w:numPr>
              <w:shd w:val="clear" w:color="auto" w:fill="FFFFFF"/>
              <w:spacing w:after="206" w:line="308" w:lineRule="atLeast"/>
              <w:ind w:left="336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</w:rPr>
              <w:t>nausea</w:t>
            </w:r>
            <w:proofErr w:type="gramEnd"/>
          </w:p>
          <w:p w14:paraId="5C01566E" w14:textId="77777777" w:rsidR="005931D9" w:rsidRPr="005931D9" w:rsidRDefault="005931D9" w:rsidP="005931D9">
            <w:pPr>
              <w:numPr>
                <w:ilvl w:val="0"/>
                <w:numId w:val="33"/>
              </w:numPr>
              <w:shd w:val="clear" w:color="auto" w:fill="FFFFFF"/>
              <w:spacing w:after="206" w:line="308" w:lineRule="atLeast"/>
              <w:ind w:left="336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</w:rPr>
              <w:t>headache</w:t>
            </w:r>
            <w:proofErr w:type="gramEnd"/>
          </w:p>
          <w:p w14:paraId="3A5D917A" w14:textId="77777777" w:rsidR="005931D9" w:rsidRPr="005931D9" w:rsidRDefault="005931D9" w:rsidP="005931D9">
            <w:pPr>
              <w:numPr>
                <w:ilvl w:val="0"/>
                <w:numId w:val="33"/>
              </w:numPr>
              <w:shd w:val="clear" w:color="auto" w:fill="FFFFFF"/>
              <w:spacing w:after="206" w:line="308" w:lineRule="atLeast"/>
              <w:ind w:left="336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</w:rPr>
              <w:t>memory</w:t>
            </w:r>
            <w:proofErr w:type="gramEnd"/>
            <w:r w:rsidRPr="005931D9">
              <w:rPr>
                <w:rFonts w:ascii="Times New Roman" w:eastAsia="Times New Roman" w:hAnsi="Times New Roman" w:cs="Times New Roman"/>
              </w:rPr>
              <w:t xml:space="preserve"> loss or forgetfulness</w:t>
            </w:r>
          </w:p>
          <w:p w14:paraId="32A2D528" w14:textId="77777777" w:rsidR="005931D9" w:rsidRPr="005931D9" w:rsidRDefault="005931D9" w:rsidP="005931D9">
            <w:pPr>
              <w:numPr>
                <w:ilvl w:val="0"/>
                <w:numId w:val="33"/>
              </w:numPr>
              <w:shd w:val="clear" w:color="auto" w:fill="FFFFFF"/>
              <w:spacing w:after="206" w:line="308" w:lineRule="atLeast"/>
              <w:ind w:left="336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</w:rPr>
              <w:t>confusion</w:t>
            </w:r>
            <w:proofErr w:type="gramEnd"/>
          </w:p>
          <w:p w14:paraId="2BD81F39" w14:textId="77777777" w:rsidR="005931D9" w:rsidRPr="005931D9" w:rsidRDefault="005931D9" w:rsidP="005931D9">
            <w:pPr>
              <w:numPr>
                <w:ilvl w:val="0"/>
                <w:numId w:val="33"/>
              </w:numPr>
              <w:shd w:val="clear" w:color="auto" w:fill="FFFFFF"/>
              <w:spacing w:after="206" w:line="308" w:lineRule="atLeast"/>
              <w:ind w:left="336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</w:rPr>
              <w:t>itchy</w:t>
            </w:r>
            <w:proofErr w:type="gramEnd"/>
            <w:r w:rsidRPr="005931D9">
              <w:rPr>
                <w:rFonts w:ascii="Times New Roman" w:eastAsia="Times New Roman" w:hAnsi="Times New Roman" w:cs="Times New Roman"/>
              </w:rPr>
              <w:t xml:space="preserve"> or red skin</w:t>
            </w:r>
          </w:p>
          <w:p w14:paraId="1D329052" w14:textId="77777777" w:rsidR="005931D9" w:rsidRPr="005931D9" w:rsidRDefault="005931D9" w:rsidP="005931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D059C8A" w14:textId="6541A865" w:rsidR="005931D9" w:rsidRDefault="005931D9" w:rsidP="005931D9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14:paraId="2B53121B" w14:textId="77777777" w:rsidR="005931D9" w:rsidRDefault="005931D9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</w:p>
        </w:tc>
      </w:tr>
    </w:tbl>
    <w:p w14:paraId="013B79A3" w14:textId="77777777" w:rsidR="000276FA" w:rsidRDefault="000276FA" w:rsidP="00753434">
      <w:pPr>
        <w:tabs>
          <w:tab w:val="left" w:pos="2090"/>
        </w:tabs>
        <w:rPr>
          <w:sz w:val="28"/>
          <w:szCs w:val="28"/>
        </w:rPr>
      </w:pPr>
    </w:p>
    <w:p w14:paraId="7F7A8228" w14:textId="77777777" w:rsidR="005931D9" w:rsidRDefault="005931D9" w:rsidP="00753434">
      <w:pPr>
        <w:tabs>
          <w:tab w:val="left" w:pos="2090"/>
        </w:tabs>
        <w:rPr>
          <w:sz w:val="28"/>
          <w:szCs w:val="28"/>
        </w:rPr>
      </w:pPr>
    </w:p>
    <w:p w14:paraId="19E03ECE" w14:textId="77777777" w:rsidR="005931D9" w:rsidRDefault="005931D9" w:rsidP="00753434">
      <w:pPr>
        <w:tabs>
          <w:tab w:val="left" w:pos="2090"/>
        </w:tabs>
        <w:rPr>
          <w:sz w:val="28"/>
          <w:szCs w:val="28"/>
        </w:rPr>
      </w:pPr>
    </w:p>
    <w:p w14:paraId="4AD62B7E" w14:textId="77777777" w:rsidR="005931D9" w:rsidRDefault="005931D9" w:rsidP="00753434">
      <w:pPr>
        <w:tabs>
          <w:tab w:val="left" w:pos="2090"/>
        </w:tabs>
        <w:rPr>
          <w:sz w:val="28"/>
          <w:szCs w:val="28"/>
        </w:rPr>
      </w:pPr>
    </w:p>
    <w:p w14:paraId="154F65A1" w14:textId="77777777" w:rsidR="005931D9" w:rsidRDefault="005931D9" w:rsidP="00753434">
      <w:pPr>
        <w:tabs>
          <w:tab w:val="left" w:pos="2090"/>
        </w:tabs>
        <w:rPr>
          <w:sz w:val="28"/>
          <w:szCs w:val="28"/>
        </w:rPr>
      </w:pPr>
    </w:p>
    <w:p w14:paraId="21FA97B3" w14:textId="77777777" w:rsidR="005931D9" w:rsidRDefault="005931D9" w:rsidP="00753434">
      <w:pPr>
        <w:tabs>
          <w:tab w:val="left" w:pos="2090"/>
        </w:tabs>
        <w:rPr>
          <w:sz w:val="28"/>
          <w:szCs w:val="28"/>
        </w:rPr>
      </w:pPr>
    </w:p>
    <w:p w14:paraId="259A6913" w14:textId="77777777" w:rsidR="005931D9" w:rsidRDefault="005931D9" w:rsidP="00753434">
      <w:pPr>
        <w:tabs>
          <w:tab w:val="left" w:pos="2090"/>
        </w:tabs>
        <w:rPr>
          <w:sz w:val="28"/>
          <w:szCs w:val="28"/>
        </w:rPr>
      </w:pPr>
    </w:p>
    <w:p w14:paraId="2FBDB679" w14:textId="77777777" w:rsidR="005931D9" w:rsidRDefault="005931D9" w:rsidP="00753434">
      <w:pPr>
        <w:tabs>
          <w:tab w:val="left" w:pos="2090"/>
        </w:tabs>
        <w:rPr>
          <w:sz w:val="28"/>
          <w:szCs w:val="28"/>
        </w:rPr>
      </w:pPr>
    </w:p>
    <w:p w14:paraId="1C0E1F1E" w14:textId="77777777" w:rsidR="005931D9" w:rsidRDefault="005931D9" w:rsidP="00753434">
      <w:pPr>
        <w:tabs>
          <w:tab w:val="left" w:pos="2090"/>
        </w:tabs>
        <w:rPr>
          <w:sz w:val="28"/>
          <w:szCs w:val="28"/>
        </w:rPr>
      </w:pPr>
    </w:p>
    <w:p w14:paraId="2DD0B9BB" w14:textId="77777777" w:rsidR="005931D9" w:rsidRDefault="005931D9" w:rsidP="00753434">
      <w:pPr>
        <w:tabs>
          <w:tab w:val="left" w:pos="2090"/>
        </w:tabs>
        <w:rPr>
          <w:sz w:val="28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931D9" w14:paraId="292BC192" w14:textId="77777777" w:rsidTr="005931D9">
        <w:trPr>
          <w:trHeight w:val="917"/>
        </w:trPr>
        <w:tc>
          <w:tcPr>
            <w:tcW w:w="4788" w:type="dxa"/>
          </w:tcPr>
          <w:p w14:paraId="026E5D82" w14:textId="77777777" w:rsidR="005931D9" w:rsidRPr="005931D9" w:rsidRDefault="005931D9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CDB63C" w14:textId="71270EC4" w:rsidR="005931D9" w:rsidRPr="005931D9" w:rsidRDefault="005931D9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31D9">
              <w:rPr>
                <w:rFonts w:ascii="Times New Roman" w:hAnsi="Times New Roman" w:cs="Times New Roman"/>
                <w:sz w:val="28"/>
                <w:szCs w:val="28"/>
              </w:rPr>
              <w:t>Amlopidine</w:t>
            </w:r>
            <w:proofErr w:type="spellEnd"/>
          </w:p>
        </w:tc>
        <w:tc>
          <w:tcPr>
            <w:tcW w:w="4788" w:type="dxa"/>
          </w:tcPr>
          <w:p w14:paraId="64CC8F99" w14:textId="77777777" w:rsidR="005931D9" w:rsidRPr="005931D9" w:rsidRDefault="005931D9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4DCE9" w14:textId="0216906A" w:rsidR="005931D9" w:rsidRPr="005931D9" w:rsidRDefault="005931D9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31D9">
              <w:rPr>
                <w:rFonts w:ascii="Times New Roman" w:hAnsi="Times New Roman" w:cs="Times New Roman"/>
                <w:sz w:val="28"/>
                <w:szCs w:val="28"/>
              </w:rPr>
              <w:t>Brand Name: Norvasc</w:t>
            </w:r>
          </w:p>
        </w:tc>
      </w:tr>
      <w:tr w:rsidR="005931D9" w14:paraId="7C13FC40" w14:textId="77777777" w:rsidTr="005931D9">
        <w:trPr>
          <w:trHeight w:val="476"/>
        </w:trPr>
        <w:tc>
          <w:tcPr>
            <w:tcW w:w="4788" w:type="dxa"/>
          </w:tcPr>
          <w:p w14:paraId="0EADB93C" w14:textId="338C9CD6" w:rsidR="005931D9" w:rsidRDefault="005931D9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Classifications:</w:t>
            </w:r>
          </w:p>
        </w:tc>
        <w:tc>
          <w:tcPr>
            <w:tcW w:w="4788" w:type="dxa"/>
          </w:tcPr>
          <w:p w14:paraId="39A7F94E" w14:textId="50B56EA3" w:rsidR="005931D9" w:rsidRDefault="005931D9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A74CAF">
              <w:rPr>
                <w:rFonts w:ascii="Times New Roman" w:hAnsi="Times New Roman" w:cs="Times New Roman"/>
                <w:b/>
                <w:sz w:val="28"/>
                <w:szCs w:val="28"/>
              </w:rPr>
              <w:t>Indications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5931D9" w14:paraId="4F660771" w14:textId="77777777" w:rsidTr="005931D9">
        <w:trPr>
          <w:trHeight w:val="1835"/>
        </w:trPr>
        <w:tc>
          <w:tcPr>
            <w:tcW w:w="4788" w:type="dxa"/>
          </w:tcPr>
          <w:p w14:paraId="25C11811" w14:textId="36AEECF4" w:rsidR="005931D9" w:rsidRPr="005931D9" w:rsidRDefault="005931D9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C51A31" w14:textId="778ABA91" w:rsidR="005931D9" w:rsidRPr="005931D9" w:rsidRDefault="005931D9" w:rsidP="005931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2434C1" w14:textId="6B67B59C" w:rsidR="005931D9" w:rsidRPr="005931D9" w:rsidRDefault="005931D9" w:rsidP="0059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31D9"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 w:rsidRPr="005931D9">
              <w:rPr>
                <w:rFonts w:ascii="Times New Roman" w:hAnsi="Times New Roman" w:cs="Times New Roman"/>
                <w:sz w:val="28"/>
                <w:szCs w:val="28"/>
              </w:rPr>
              <w:t xml:space="preserve"> Channel Blocker</w:t>
            </w:r>
          </w:p>
        </w:tc>
        <w:tc>
          <w:tcPr>
            <w:tcW w:w="4788" w:type="dxa"/>
          </w:tcPr>
          <w:p w14:paraId="43346E29" w14:textId="77777777" w:rsidR="005931D9" w:rsidRPr="005931D9" w:rsidRDefault="005931D9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C4FE8B" w14:textId="4D72FEEC" w:rsidR="005931D9" w:rsidRPr="005931D9" w:rsidRDefault="005931D9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31D9">
              <w:rPr>
                <w:rFonts w:ascii="Times New Roman" w:hAnsi="Times New Roman" w:cs="Times New Roman"/>
                <w:sz w:val="28"/>
                <w:szCs w:val="28"/>
              </w:rPr>
              <w:t>Hypertension, Angina</w:t>
            </w:r>
          </w:p>
        </w:tc>
      </w:tr>
      <w:tr w:rsidR="005931D9" w14:paraId="1A80E8C5" w14:textId="77777777" w:rsidTr="005931D9">
        <w:trPr>
          <w:trHeight w:val="350"/>
        </w:trPr>
        <w:tc>
          <w:tcPr>
            <w:tcW w:w="4788" w:type="dxa"/>
          </w:tcPr>
          <w:p w14:paraId="18385817" w14:textId="37D6B24B" w:rsidR="005931D9" w:rsidRDefault="005931D9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Side Effects/ Adverse reactions</w:t>
            </w:r>
          </w:p>
        </w:tc>
        <w:tc>
          <w:tcPr>
            <w:tcW w:w="4788" w:type="dxa"/>
          </w:tcPr>
          <w:p w14:paraId="44981C42" w14:textId="5D8C79BC" w:rsidR="005931D9" w:rsidRDefault="005931D9" w:rsidP="00753434">
            <w:pPr>
              <w:tabs>
                <w:tab w:val="left" w:pos="2090"/>
              </w:tabs>
              <w:rPr>
                <w:sz w:val="28"/>
                <w:szCs w:val="28"/>
              </w:rPr>
            </w:pPr>
            <w:r w:rsidRPr="007D5483">
              <w:rPr>
                <w:rFonts w:ascii="Times New Roman" w:hAnsi="Times New Roman" w:cs="Times New Roman"/>
                <w:b/>
                <w:sz w:val="28"/>
                <w:szCs w:val="28"/>
              </w:rPr>
              <w:t>Nursing Considerations:</w:t>
            </w:r>
          </w:p>
        </w:tc>
      </w:tr>
      <w:tr w:rsidR="005931D9" w14:paraId="6673B1D7" w14:textId="77777777" w:rsidTr="005931D9">
        <w:trPr>
          <w:trHeight w:val="2429"/>
        </w:trPr>
        <w:tc>
          <w:tcPr>
            <w:tcW w:w="4788" w:type="dxa"/>
          </w:tcPr>
          <w:p w14:paraId="38FF3ECE" w14:textId="77777777" w:rsidR="005931D9" w:rsidRPr="005931D9" w:rsidRDefault="005931D9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83EBB2" w14:textId="77777777" w:rsidR="005931D9" w:rsidRPr="005931D9" w:rsidRDefault="005931D9" w:rsidP="005931D9">
            <w:pPr>
              <w:numPr>
                <w:ilvl w:val="0"/>
                <w:numId w:val="35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>swelling</w:t>
            </w:r>
            <w:proofErr w:type="gramEnd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 xml:space="preserve"> of the hands, feet, ankles, or lower legs.</w:t>
            </w:r>
          </w:p>
          <w:p w14:paraId="63F5FE74" w14:textId="77777777" w:rsidR="005931D9" w:rsidRPr="005931D9" w:rsidRDefault="005931D9" w:rsidP="005931D9">
            <w:pPr>
              <w:numPr>
                <w:ilvl w:val="0"/>
                <w:numId w:val="35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>headache</w:t>
            </w:r>
            <w:proofErr w:type="gramEnd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>.</w:t>
            </w:r>
          </w:p>
          <w:p w14:paraId="6F2F8C78" w14:textId="77777777" w:rsidR="005931D9" w:rsidRPr="005931D9" w:rsidRDefault="005931D9" w:rsidP="005931D9">
            <w:pPr>
              <w:numPr>
                <w:ilvl w:val="0"/>
                <w:numId w:val="35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>upset</w:t>
            </w:r>
            <w:proofErr w:type="gramEnd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 xml:space="preserve"> stomach.</w:t>
            </w:r>
          </w:p>
          <w:p w14:paraId="0E2CB9C1" w14:textId="77777777" w:rsidR="005931D9" w:rsidRPr="005931D9" w:rsidRDefault="005931D9" w:rsidP="005931D9">
            <w:pPr>
              <w:numPr>
                <w:ilvl w:val="0"/>
                <w:numId w:val="35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>nausea</w:t>
            </w:r>
            <w:proofErr w:type="gramEnd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>.</w:t>
            </w:r>
          </w:p>
          <w:p w14:paraId="64DED2CA" w14:textId="77777777" w:rsidR="005931D9" w:rsidRPr="005931D9" w:rsidRDefault="005931D9" w:rsidP="005931D9">
            <w:pPr>
              <w:numPr>
                <w:ilvl w:val="0"/>
                <w:numId w:val="35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>stomach</w:t>
            </w:r>
            <w:proofErr w:type="gramEnd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 xml:space="preserve"> pain.</w:t>
            </w:r>
          </w:p>
          <w:p w14:paraId="534979A1" w14:textId="77777777" w:rsidR="005931D9" w:rsidRPr="005931D9" w:rsidRDefault="005931D9" w:rsidP="005931D9">
            <w:pPr>
              <w:numPr>
                <w:ilvl w:val="0"/>
                <w:numId w:val="35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>dizziness</w:t>
            </w:r>
            <w:proofErr w:type="gramEnd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 xml:space="preserve"> or lightheadedness.</w:t>
            </w:r>
          </w:p>
          <w:p w14:paraId="44CC050E" w14:textId="77777777" w:rsidR="005931D9" w:rsidRPr="005931D9" w:rsidRDefault="005931D9" w:rsidP="005931D9">
            <w:pPr>
              <w:numPr>
                <w:ilvl w:val="0"/>
                <w:numId w:val="35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>drowsiness</w:t>
            </w:r>
            <w:proofErr w:type="gramEnd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>.</w:t>
            </w:r>
          </w:p>
          <w:p w14:paraId="61EAD5AE" w14:textId="77777777" w:rsidR="005931D9" w:rsidRPr="005931D9" w:rsidRDefault="005931D9" w:rsidP="005931D9">
            <w:pPr>
              <w:numPr>
                <w:ilvl w:val="0"/>
                <w:numId w:val="35"/>
              </w:num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</w:rPr>
            </w:pPr>
            <w:proofErr w:type="gramStart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>excessive</w:t>
            </w:r>
            <w:proofErr w:type="gramEnd"/>
            <w:r w:rsidRPr="005931D9">
              <w:rPr>
                <w:rFonts w:ascii="Times New Roman" w:eastAsia="Times New Roman" w:hAnsi="Times New Roman" w:cs="Times New Roman"/>
                <w:color w:val="202124"/>
              </w:rPr>
              <w:t xml:space="preserve"> tiredness.</w:t>
            </w:r>
          </w:p>
          <w:p w14:paraId="5E6E8A68" w14:textId="77777777" w:rsidR="005931D9" w:rsidRPr="005931D9" w:rsidRDefault="005931D9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14:paraId="6BCD6F51" w14:textId="77777777" w:rsidR="005931D9" w:rsidRPr="005931D9" w:rsidRDefault="005931D9" w:rsidP="005931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  <w:shd w:val="clear" w:color="auto" w:fill="E8ECF7"/>
              </w:rPr>
              <w:t>• May cause gingival hyperplasia</w:t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</w:rPr>
              <w:br/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  <w:shd w:val="clear" w:color="auto" w:fill="E8ECF7"/>
              </w:rPr>
              <w:t>• Grapefruit juice may increase drug level</w:t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</w:rPr>
              <w:br/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  <w:shd w:val="clear" w:color="auto" w:fill="E8ECF7"/>
              </w:rPr>
              <w:t>• Monitor blood pressure and pulse prior to and during therapy</w:t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</w:rPr>
              <w:br/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  <w:shd w:val="clear" w:color="auto" w:fill="E8ECF7"/>
              </w:rPr>
              <w:t>• Monitor intake and output</w:t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</w:rPr>
              <w:br/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  <w:shd w:val="clear" w:color="auto" w:fill="E8ECF7"/>
              </w:rPr>
              <w:t>• Assess for signs of CHF</w:t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</w:rPr>
              <w:br/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  <w:shd w:val="clear" w:color="auto" w:fill="E8ECF7"/>
              </w:rPr>
              <w:t>• Assess characteristics of angina</w:t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</w:rPr>
              <w:br/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  <w:shd w:val="clear" w:color="auto" w:fill="E8ECF7"/>
              </w:rPr>
              <w:t>• Instruct patient of interventions for hypertension and how to take blood</w:t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</w:rPr>
              <w:br/>
            </w:r>
            <w:r w:rsidRPr="005931D9">
              <w:rPr>
                <w:rFonts w:ascii="Times New Roman" w:eastAsia="Times New Roman" w:hAnsi="Times New Roman" w:cs="Times New Roman"/>
                <w:color w:val="555555"/>
                <w:sz w:val="27"/>
                <w:szCs w:val="27"/>
                <w:shd w:val="clear" w:color="auto" w:fill="E8ECF7"/>
              </w:rPr>
              <w:t>pressure</w:t>
            </w:r>
          </w:p>
          <w:p w14:paraId="51C0A480" w14:textId="77777777" w:rsidR="005931D9" w:rsidRPr="005931D9" w:rsidRDefault="005931D9" w:rsidP="00753434">
            <w:pPr>
              <w:tabs>
                <w:tab w:val="left" w:pos="2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B71FE25" w14:textId="77777777" w:rsidR="005931D9" w:rsidRPr="00272AAE" w:rsidRDefault="005931D9" w:rsidP="00753434">
      <w:pPr>
        <w:tabs>
          <w:tab w:val="left" w:pos="2090"/>
        </w:tabs>
        <w:rPr>
          <w:sz w:val="28"/>
          <w:szCs w:val="28"/>
        </w:rPr>
      </w:pPr>
    </w:p>
    <w:sectPr w:rsidR="005931D9" w:rsidRPr="00272A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D13E0E" w14:textId="77777777" w:rsidR="005931D9" w:rsidRDefault="005931D9" w:rsidP="00BD7477">
      <w:r>
        <w:separator/>
      </w:r>
    </w:p>
  </w:endnote>
  <w:endnote w:type="continuationSeparator" w:id="0">
    <w:p w14:paraId="3455CA6D" w14:textId="77777777" w:rsidR="005931D9" w:rsidRDefault="005931D9" w:rsidP="00BD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onsolas"/>
    <w:charset w:val="00"/>
    <w:family w:val="swiss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6C462" w14:textId="77777777" w:rsidR="005931D9" w:rsidRDefault="005931D9" w:rsidP="00BD7477">
      <w:r>
        <w:separator/>
      </w:r>
    </w:p>
  </w:footnote>
  <w:footnote w:type="continuationSeparator" w:id="0">
    <w:p w14:paraId="7C56A3B7" w14:textId="77777777" w:rsidR="005931D9" w:rsidRDefault="005931D9" w:rsidP="00BD7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5F8E"/>
    <w:multiLevelType w:val="hybridMultilevel"/>
    <w:tmpl w:val="62D87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87FA1"/>
    <w:multiLevelType w:val="hybridMultilevel"/>
    <w:tmpl w:val="15A24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D570A"/>
    <w:multiLevelType w:val="hybridMultilevel"/>
    <w:tmpl w:val="D396D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D5CDB"/>
    <w:multiLevelType w:val="hybridMultilevel"/>
    <w:tmpl w:val="181674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146FD0"/>
    <w:multiLevelType w:val="hybridMultilevel"/>
    <w:tmpl w:val="9DA0A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17C47"/>
    <w:multiLevelType w:val="hybridMultilevel"/>
    <w:tmpl w:val="0AF00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F43694"/>
    <w:multiLevelType w:val="multilevel"/>
    <w:tmpl w:val="11A65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3D208B"/>
    <w:multiLevelType w:val="multilevel"/>
    <w:tmpl w:val="3E72E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8E0F79"/>
    <w:multiLevelType w:val="hybridMultilevel"/>
    <w:tmpl w:val="A32E8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1971EF"/>
    <w:multiLevelType w:val="multilevel"/>
    <w:tmpl w:val="4AEA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445BC2"/>
    <w:multiLevelType w:val="multilevel"/>
    <w:tmpl w:val="DD6CF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FF13BA"/>
    <w:multiLevelType w:val="hybridMultilevel"/>
    <w:tmpl w:val="F924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2156F8"/>
    <w:multiLevelType w:val="multilevel"/>
    <w:tmpl w:val="3F2A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36513D"/>
    <w:multiLevelType w:val="multilevel"/>
    <w:tmpl w:val="AA7CD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BD6481"/>
    <w:multiLevelType w:val="multilevel"/>
    <w:tmpl w:val="0412A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0AB72E5"/>
    <w:multiLevelType w:val="hybridMultilevel"/>
    <w:tmpl w:val="FF84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BA7898"/>
    <w:multiLevelType w:val="hybridMultilevel"/>
    <w:tmpl w:val="42482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3E42BF"/>
    <w:multiLevelType w:val="hybridMultilevel"/>
    <w:tmpl w:val="9CE47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3628A4"/>
    <w:multiLevelType w:val="hybridMultilevel"/>
    <w:tmpl w:val="C7D6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734092"/>
    <w:multiLevelType w:val="hybridMultilevel"/>
    <w:tmpl w:val="E4147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614741"/>
    <w:multiLevelType w:val="hybridMultilevel"/>
    <w:tmpl w:val="E92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0F00A6"/>
    <w:multiLevelType w:val="multilevel"/>
    <w:tmpl w:val="413E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5B1E5B"/>
    <w:multiLevelType w:val="hybridMultilevel"/>
    <w:tmpl w:val="6BECA0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DF40112"/>
    <w:multiLevelType w:val="hybridMultilevel"/>
    <w:tmpl w:val="BB461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C94FA0"/>
    <w:multiLevelType w:val="multilevel"/>
    <w:tmpl w:val="0C8E1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0A4EDC"/>
    <w:multiLevelType w:val="hybridMultilevel"/>
    <w:tmpl w:val="CDCED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2F758B"/>
    <w:multiLevelType w:val="hybridMultilevel"/>
    <w:tmpl w:val="2820A856"/>
    <w:lvl w:ilvl="0" w:tplc="04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7">
    <w:nsid w:val="4F8D1E98"/>
    <w:multiLevelType w:val="hybridMultilevel"/>
    <w:tmpl w:val="BF54A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2711B0"/>
    <w:multiLevelType w:val="hybridMultilevel"/>
    <w:tmpl w:val="9396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1C018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A642AB"/>
    <w:multiLevelType w:val="hybridMultilevel"/>
    <w:tmpl w:val="DF705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4F7B27"/>
    <w:multiLevelType w:val="multilevel"/>
    <w:tmpl w:val="D92E6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4257EF"/>
    <w:multiLevelType w:val="hybridMultilevel"/>
    <w:tmpl w:val="4AA28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91695C"/>
    <w:multiLevelType w:val="hybridMultilevel"/>
    <w:tmpl w:val="6E72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F05BCA"/>
    <w:multiLevelType w:val="multilevel"/>
    <w:tmpl w:val="222C5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B622A8E"/>
    <w:multiLevelType w:val="hybridMultilevel"/>
    <w:tmpl w:val="2DBE5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6"/>
  </w:num>
  <w:num w:numId="4">
    <w:abstractNumId w:val="11"/>
  </w:num>
  <w:num w:numId="5">
    <w:abstractNumId w:val="32"/>
  </w:num>
  <w:num w:numId="6">
    <w:abstractNumId w:val="34"/>
  </w:num>
  <w:num w:numId="7">
    <w:abstractNumId w:val="25"/>
  </w:num>
  <w:num w:numId="8">
    <w:abstractNumId w:val="8"/>
  </w:num>
  <w:num w:numId="9">
    <w:abstractNumId w:val="7"/>
  </w:num>
  <w:num w:numId="10">
    <w:abstractNumId w:val="1"/>
  </w:num>
  <w:num w:numId="11">
    <w:abstractNumId w:val="20"/>
  </w:num>
  <w:num w:numId="12">
    <w:abstractNumId w:val="15"/>
  </w:num>
  <w:num w:numId="13">
    <w:abstractNumId w:val="9"/>
  </w:num>
  <w:num w:numId="14">
    <w:abstractNumId w:val="29"/>
  </w:num>
  <w:num w:numId="15">
    <w:abstractNumId w:val="5"/>
  </w:num>
  <w:num w:numId="16">
    <w:abstractNumId w:val="13"/>
  </w:num>
  <w:num w:numId="17">
    <w:abstractNumId w:val="21"/>
  </w:num>
  <w:num w:numId="18">
    <w:abstractNumId w:val="2"/>
  </w:num>
  <w:num w:numId="19">
    <w:abstractNumId w:val="16"/>
  </w:num>
  <w:num w:numId="20">
    <w:abstractNumId w:val="3"/>
  </w:num>
  <w:num w:numId="21">
    <w:abstractNumId w:val="31"/>
  </w:num>
  <w:num w:numId="22">
    <w:abstractNumId w:val="19"/>
  </w:num>
  <w:num w:numId="23">
    <w:abstractNumId w:val="24"/>
  </w:num>
  <w:num w:numId="24">
    <w:abstractNumId w:val="22"/>
  </w:num>
  <w:num w:numId="25">
    <w:abstractNumId w:val="12"/>
  </w:num>
  <w:num w:numId="26">
    <w:abstractNumId w:val="18"/>
  </w:num>
  <w:num w:numId="27">
    <w:abstractNumId w:val="28"/>
  </w:num>
  <w:num w:numId="28">
    <w:abstractNumId w:val="27"/>
  </w:num>
  <w:num w:numId="29">
    <w:abstractNumId w:val="17"/>
  </w:num>
  <w:num w:numId="30">
    <w:abstractNumId w:val="10"/>
  </w:num>
  <w:num w:numId="31">
    <w:abstractNumId w:val="6"/>
  </w:num>
  <w:num w:numId="32">
    <w:abstractNumId w:val="30"/>
  </w:num>
  <w:num w:numId="33">
    <w:abstractNumId w:val="33"/>
  </w:num>
  <w:num w:numId="34">
    <w:abstractNumId w:val="1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77"/>
    <w:rsid w:val="000276FA"/>
    <w:rsid w:val="000F13E6"/>
    <w:rsid w:val="00272AAE"/>
    <w:rsid w:val="003939C9"/>
    <w:rsid w:val="0058325F"/>
    <w:rsid w:val="005931D9"/>
    <w:rsid w:val="006F682E"/>
    <w:rsid w:val="00753434"/>
    <w:rsid w:val="007D5483"/>
    <w:rsid w:val="0089797F"/>
    <w:rsid w:val="009669ED"/>
    <w:rsid w:val="00A74CAF"/>
    <w:rsid w:val="00AA18BB"/>
    <w:rsid w:val="00B23E42"/>
    <w:rsid w:val="00B37360"/>
    <w:rsid w:val="00BD7477"/>
    <w:rsid w:val="00D339FD"/>
    <w:rsid w:val="00D533E8"/>
    <w:rsid w:val="00DE1466"/>
    <w:rsid w:val="00E6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B2B2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74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477"/>
  </w:style>
  <w:style w:type="paragraph" w:styleId="Footer">
    <w:name w:val="footer"/>
    <w:basedOn w:val="Normal"/>
    <w:link w:val="Foot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7477"/>
  </w:style>
  <w:style w:type="paragraph" w:styleId="ListParagraph">
    <w:name w:val="List Paragraph"/>
    <w:basedOn w:val="Normal"/>
    <w:uiPriority w:val="34"/>
    <w:qFormat/>
    <w:rsid w:val="00B23E4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339FD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74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477"/>
  </w:style>
  <w:style w:type="paragraph" w:styleId="Footer">
    <w:name w:val="footer"/>
    <w:basedOn w:val="Normal"/>
    <w:link w:val="Foot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7477"/>
  </w:style>
  <w:style w:type="paragraph" w:styleId="ListParagraph">
    <w:name w:val="List Paragraph"/>
    <w:basedOn w:val="Normal"/>
    <w:uiPriority w:val="34"/>
    <w:qFormat/>
    <w:rsid w:val="00B23E4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339FD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3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62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50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98968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025300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336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935</Words>
  <Characters>5330</Characters>
  <Application>Microsoft Macintosh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Lebo</dc:creator>
  <cp:keywords/>
  <dc:description/>
  <cp:lastModifiedBy>Stephanie Duque</cp:lastModifiedBy>
  <cp:revision>2</cp:revision>
  <cp:lastPrinted>2022-01-30T05:29:00Z</cp:lastPrinted>
  <dcterms:created xsi:type="dcterms:W3CDTF">2022-01-30T22:52:00Z</dcterms:created>
  <dcterms:modified xsi:type="dcterms:W3CDTF">2022-01-30T22:52:00Z</dcterms:modified>
</cp:coreProperties>
</file>